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4E" w:rsidRPr="001E6C4E" w:rsidRDefault="001E6C4E" w:rsidP="001E6C4E">
      <w:pPr>
        <w:jc w:val="center"/>
        <w:rPr>
          <w:rFonts w:ascii="Times New Roman" w:hAnsi="Times New Roman" w:cs="Times New Roman"/>
          <w:b/>
          <w:sz w:val="36"/>
          <w:szCs w:val="36"/>
        </w:rPr>
      </w:pPr>
      <w:r w:rsidRPr="001E6C4E">
        <w:rPr>
          <w:rFonts w:ascii="Times New Roman" w:hAnsi="Times New Roman" w:cs="Times New Roman"/>
          <w:b/>
          <w:sz w:val="36"/>
          <w:szCs w:val="36"/>
        </w:rPr>
        <w:t>MÔ TẢ CÔNG VIỆC TRƯỞNG PHÒNG GIAO DỊCH</w:t>
      </w:r>
    </w:p>
    <w:p w:rsidR="001E6C4E" w:rsidRPr="001E6C4E" w:rsidRDefault="001E6C4E" w:rsidP="001E6C4E">
      <w:pPr>
        <w:rPr>
          <w:rFonts w:ascii="Times New Roman" w:hAnsi="Times New Roman" w:cs="Times New Roman"/>
          <w:sz w:val="28"/>
          <w:szCs w:val="28"/>
        </w:rPr>
      </w:pPr>
      <w:r>
        <w:rPr>
          <w:rFonts w:ascii="Times New Roman" w:hAnsi="Times New Roman" w:cs="Times New Roman"/>
          <w:sz w:val="28"/>
          <w:szCs w:val="28"/>
        </w:rPr>
        <w:t>1</w:t>
      </w:r>
      <w:r w:rsidRPr="001E6C4E">
        <w:rPr>
          <w:rFonts w:ascii="Times New Roman" w:hAnsi="Times New Roman" w:cs="Times New Roman"/>
          <w:sz w:val="28"/>
          <w:szCs w:val="28"/>
        </w:rPr>
        <w:t xml:space="preserve">. Mô tả công việc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Tổ chức, triển khai, phê duyệt, quản lý </w:t>
      </w:r>
      <w:proofErr w:type="gramStart"/>
      <w:r w:rsidRPr="001E6C4E">
        <w:rPr>
          <w:rFonts w:ascii="Times New Roman" w:hAnsi="Times New Roman" w:cs="Times New Roman"/>
          <w:sz w:val="28"/>
          <w:szCs w:val="28"/>
        </w:rPr>
        <w:t>chung</w:t>
      </w:r>
      <w:proofErr w:type="gramEnd"/>
      <w:r w:rsidRPr="001E6C4E">
        <w:rPr>
          <w:rFonts w:ascii="Times New Roman" w:hAnsi="Times New Roman" w:cs="Times New Roman"/>
          <w:sz w:val="28"/>
          <w:szCs w:val="28"/>
        </w:rPr>
        <w:t xml:space="preserve"> các nghiệp vụ tại Phòng giao dịch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Thực hiện giao dịch và hỗ trợ khách hàng trong quá trình thực hiện giao dịch, phát triển, mở rộng quan hệ với khách hàng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Lập kế hoạch phát triển các chỉ tiêu tăng trưởng của phòng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Điều hành, quản lý nhân sự phòng giao dịch: giao chỉ tiêu, đánh giá hiệu quả công việc, hỗ trợ công tác tuyển dụng, đào tạo nhân viên mới, đảm bảo nhân viên nắm và thực hiện tốt công việc được giao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Phối hợp với các phòng ban khác trong</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Ngân hàng nhằm cung cấp dịch vụ tốt nhất tới khách hàng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Thực hiện các công việc khác có liên quan </w:t>
      </w:r>
      <w:proofErr w:type="gramStart"/>
      <w:r w:rsidRPr="001E6C4E">
        <w:rPr>
          <w:rFonts w:ascii="Times New Roman" w:hAnsi="Times New Roman" w:cs="Times New Roman"/>
          <w:sz w:val="28"/>
          <w:szCs w:val="28"/>
        </w:rPr>
        <w:t>theo</w:t>
      </w:r>
      <w:proofErr w:type="gramEnd"/>
      <w:r w:rsidRPr="001E6C4E">
        <w:rPr>
          <w:rFonts w:ascii="Times New Roman" w:hAnsi="Times New Roman" w:cs="Times New Roman"/>
          <w:sz w:val="28"/>
          <w:szCs w:val="28"/>
        </w:rPr>
        <w:t xml:space="preserve"> yêu cầu của cấp quản lý </w:t>
      </w:r>
    </w:p>
    <w:p w:rsidR="001E6C4E" w:rsidRPr="001E6C4E" w:rsidRDefault="001E6C4E" w:rsidP="001E6C4E">
      <w:pPr>
        <w:rPr>
          <w:rFonts w:ascii="Times New Roman" w:hAnsi="Times New Roman" w:cs="Times New Roman"/>
          <w:sz w:val="28"/>
          <w:szCs w:val="28"/>
        </w:rPr>
      </w:pPr>
      <w:r>
        <w:rPr>
          <w:rFonts w:ascii="Times New Roman" w:hAnsi="Times New Roman" w:cs="Times New Roman"/>
          <w:sz w:val="28"/>
          <w:szCs w:val="28"/>
        </w:rPr>
        <w:t>2</w:t>
      </w:r>
      <w:r w:rsidRPr="001E6C4E">
        <w:rPr>
          <w:rFonts w:ascii="Times New Roman" w:hAnsi="Times New Roman" w:cs="Times New Roman"/>
          <w:sz w:val="28"/>
          <w:szCs w:val="28"/>
        </w:rPr>
        <w:t xml:space="preserve">. Yêu cầu công việc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Tốt nghiệp đại học trở lên chuyên ngành: Kinh tế, Kế toán, Tài chính/Ngân hàng hoặc chuyên ngành liên quan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Có ít nhất 3 năm kinh nghiệm tại vị trí tương đương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Thành thạo tin học văn phòng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Khả năng phân tích, làm việc nhóm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Kỹ năng giao tiếp, đàm phán, thuyết phục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Khả năng quản lý, ra quyết định </w:t>
      </w:r>
    </w:p>
    <w:p w:rsidR="001E6C4E" w:rsidRPr="001E6C4E" w:rsidRDefault="001E6C4E" w:rsidP="001E6C4E">
      <w:pPr>
        <w:rPr>
          <w:rFonts w:ascii="Times New Roman" w:hAnsi="Times New Roman" w:cs="Times New Roman"/>
          <w:sz w:val="28"/>
          <w:szCs w:val="28"/>
        </w:rPr>
      </w:pPr>
      <w:r>
        <w:rPr>
          <w:rFonts w:ascii="Times New Roman" w:hAnsi="Times New Roman" w:cs="Times New Roman"/>
          <w:sz w:val="28"/>
          <w:szCs w:val="28"/>
        </w:rPr>
        <w:t>3</w:t>
      </w:r>
      <w:r w:rsidRPr="001E6C4E">
        <w:rPr>
          <w:rFonts w:ascii="Times New Roman" w:hAnsi="Times New Roman" w:cs="Times New Roman"/>
          <w:sz w:val="28"/>
          <w:szCs w:val="28"/>
        </w:rPr>
        <w:t xml:space="preserve">. Quyền lợi được hưởng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Lương, thưởng cạnh tranh, tương xứng với năng lực và kinh nghiệm làm việc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t xml:space="preserve">Làm việc trong môi trường chuyên nghiệp, thân thiện, cơ hội thăng tiếng trong công việc </w:t>
      </w:r>
    </w:p>
    <w:p w:rsidR="001E6C4E" w:rsidRPr="001E6C4E" w:rsidRDefault="001E6C4E" w:rsidP="001E6C4E">
      <w:pPr>
        <w:rPr>
          <w:rFonts w:ascii="Times New Roman" w:hAnsi="Times New Roman" w:cs="Times New Roman"/>
          <w:sz w:val="28"/>
          <w:szCs w:val="28"/>
        </w:rPr>
      </w:pPr>
      <w:r w:rsidRPr="001E6C4E">
        <w:rPr>
          <w:rFonts w:ascii="Times New Roman" w:hAnsi="Times New Roman" w:cs="Times New Roman"/>
          <w:sz w:val="28"/>
          <w:szCs w:val="28"/>
        </w:rPr>
        <w:lastRenderedPageBreak/>
        <w:t xml:space="preserve">Được đóng đầy đủ Bảo hiểm </w:t>
      </w:r>
      <w:proofErr w:type="gramStart"/>
      <w:r w:rsidRPr="001E6C4E">
        <w:rPr>
          <w:rFonts w:ascii="Times New Roman" w:hAnsi="Times New Roman" w:cs="Times New Roman"/>
          <w:sz w:val="28"/>
          <w:szCs w:val="28"/>
        </w:rPr>
        <w:t>theo</w:t>
      </w:r>
      <w:proofErr w:type="gramEnd"/>
      <w:r w:rsidRPr="001E6C4E">
        <w:rPr>
          <w:rFonts w:ascii="Times New Roman" w:hAnsi="Times New Roman" w:cs="Times New Roman"/>
          <w:sz w:val="28"/>
          <w:szCs w:val="28"/>
        </w:rPr>
        <w:t xml:space="preserve"> quy định </w:t>
      </w:r>
      <w:bookmarkStart w:id="0" w:name="_GoBack"/>
      <w:bookmarkEnd w:id="0"/>
    </w:p>
    <w:p w:rsidR="001E6C4E" w:rsidRPr="001E6C4E" w:rsidRDefault="001E6C4E" w:rsidP="001E6C4E">
      <w:pPr>
        <w:rPr>
          <w:rFonts w:ascii="Times New Roman" w:hAnsi="Times New Roman" w:cs="Times New Roman"/>
          <w:sz w:val="28"/>
          <w:szCs w:val="28"/>
        </w:rPr>
      </w:pPr>
      <w:r>
        <w:rPr>
          <w:rFonts w:ascii="Times New Roman" w:hAnsi="Times New Roman" w:cs="Times New Roman"/>
          <w:sz w:val="28"/>
          <w:szCs w:val="28"/>
        </w:rPr>
        <w:t>4</w:t>
      </w:r>
      <w:r w:rsidRPr="001E6C4E">
        <w:rPr>
          <w:rFonts w:ascii="Times New Roman" w:hAnsi="Times New Roman" w:cs="Times New Roman"/>
          <w:sz w:val="28"/>
          <w:szCs w:val="28"/>
        </w:rPr>
        <w:t xml:space="preserve">. Mức lương </w:t>
      </w:r>
    </w:p>
    <w:p w:rsidR="001E6C4E" w:rsidRPr="001E6C4E" w:rsidRDefault="001E6C4E" w:rsidP="001E6C4E">
      <w:pPr>
        <w:rPr>
          <w:rFonts w:ascii="Times New Roman" w:hAnsi="Times New Roman" w:cs="Times New Roman"/>
          <w:sz w:val="28"/>
          <w:szCs w:val="28"/>
        </w:rPr>
      </w:pPr>
      <w:proofErr w:type="gramStart"/>
      <w:r w:rsidRPr="001E6C4E">
        <w:rPr>
          <w:rFonts w:ascii="Times New Roman" w:hAnsi="Times New Roman" w:cs="Times New Roman"/>
          <w:sz w:val="28"/>
          <w:szCs w:val="28"/>
        </w:rPr>
        <w:t>Hiện nay, mức lương Trưởng phòng giao dịch trung bình trên thị trường là 16 triệu VNĐ/tháng.</w:t>
      </w:r>
      <w:proofErr w:type="gramEnd"/>
      <w:r w:rsidRPr="001E6C4E">
        <w:rPr>
          <w:rFonts w:ascii="Times New Roman" w:hAnsi="Times New Roman" w:cs="Times New Roman"/>
          <w:sz w:val="28"/>
          <w:szCs w:val="28"/>
        </w:rPr>
        <w:t xml:space="preserve"> </w:t>
      </w:r>
    </w:p>
    <w:p w:rsidR="005506CE" w:rsidRPr="001E6C4E" w:rsidRDefault="001E6C4E" w:rsidP="001E6C4E">
      <w:pPr>
        <w:rPr>
          <w:rFonts w:ascii="Times New Roman" w:hAnsi="Times New Roman" w:cs="Times New Roman"/>
          <w:sz w:val="28"/>
          <w:szCs w:val="28"/>
        </w:rPr>
      </w:pPr>
      <w:proofErr w:type="gramStart"/>
      <w:r w:rsidRPr="001E6C4E">
        <w:rPr>
          <w:rFonts w:ascii="Times New Roman" w:hAnsi="Times New Roman" w:cs="Times New Roman"/>
          <w:sz w:val="28"/>
          <w:szCs w:val="28"/>
        </w:rPr>
        <w:t>Khoảng lương phổ biến từ 10 – 20 triệu VNĐ.</w:t>
      </w:r>
      <w:proofErr w:type="gramEnd"/>
      <w:r w:rsidRPr="001E6C4E">
        <w:rPr>
          <w:rFonts w:ascii="Times New Roman" w:hAnsi="Times New Roman" w:cs="Times New Roman"/>
          <w:sz w:val="28"/>
          <w:szCs w:val="28"/>
        </w:rPr>
        <w:br/>
      </w:r>
      <w:r w:rsidRPr="001E6C4E">
        <w:rPr>
          <w:rFonts w:ascii="Times New Roman" w:hAnsi="Times New Roman" w:cs="Times New Roman"/>
          <w:sz w:val="28"/>
          <w:szCs w:val="28"/>
        </w:rPr>
        <w:br/>
      </w:r>
    </w:p>
    <w:sectPr w:rsidR="005506CE" w:rsidRPr="001E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4E"/>
    <w:rsid w:val="001E6C4E"/>
    <w:rsid w:val="0055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1187</Characters>
  <Application>Microsoft Office Word</Application>
  <DocSecurity>0</DocSecurity>
  <Lines>9</Lines>
  <Paragraphs>2</Paragraphs>
  <ScaleCrop>false</ScaleCrop>
  <Company>minhtuan6990@gmail.com / 01686898975</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2020-07-03T09:53:00Z</dcterms:created>
  <dcterms:modified xsi:type="dcterms:W3CDTF">2020-07-03T09:56:00Z</dcterms:modified>
</cp:coreProperties>
</file>