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0A" w:rsidRPr="00493A0A" w:rsidRDefault="00493A0A" w:rsidP="00493A0A">
      <w:pPr>
        <w:jc w:val="center"/>
        <w:rPr>
          <w:rFonts w:ascii="Helvetica" w:hAnsi="Helvetica" w:cs="Helvetica"/>
          <w:b/>
          <w:color w:val="343E47"/>
          <w:sz w:val="29"/>
          <w:szCs w:val="29"/>
          <w:shd w:val="clear" w:color="auto" w:fill="FFFFFF"/>
          <w:lang w:val="vi-VN"/>
        </w:rPr>
      </w:pPr>
      <w:r w:rsidRPr="00493A0A">
        <w:rPr>
          <w:rFonts w:ascii="Helvetica" w:hAnsi="Helvetica" w:cs="Helvetica"/>
          <w:b/>
          <w:color w:val="343E47"/>
          <w:sz w:val="29"/>
          <w:szCs w:val="29"/>
          <w:shd w:val="clear" w:color="auto" w:fill="FFFFFF"/>
          <w:lang w:val="vi-VN"/>
        </w:rPr>
        <w:t>MÔ TẢ CÔNG VIỆC QUẢN LÝ NGUỒN THU</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lang w:val="vi-VN"/>
        </w:rPr>
        <w:t>1</w:t>
      </w:r>
      <w:r>
        <w:rPr>
          <w:rFonts w:ascii="Helvetica" w:hAnsi="Helvetica" w:cs="Helvetica"/>
          <w:color w:val="343E47"/>
          <w:sz w:val="29"/>
          <w:szCs w:val="29"/>
          <w:shd w:val="clear" w:color="auto" w:fill="FFFFFF"/>
        </w:rPr>
        <w:t xml:space="preserve">. Mô tả công việc </w:t>
      </w:r>
      <w:bookmarkStart w:id="0" w:name="_GoBack"/>
      <w:bookmarkEnd w:id="0"/>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Tổng hợp, lập kế hoạch và đề xuất phương </w:t>
      </w:r>
      <w:proofErr w:type="gramStart"/>
      <w:r>
        <w:rPr>
          <w:rFonts w:ascii="Helvetica" w:hAnsi="Helvetica" w:cs="Helvetica"/>
          <w:color w:val="343E47"/>
          <w:sz w:val="29"/>
          <w:szCs w:val="29"/>
          <w:shd w:val="clear" w:color="auto" w:fill="FFFFFF"/>
        </w:rPr>
        <w:t>án</w:t>
      </w:r>
      <w:proofErr w:type="gramEnd"/>
      <w:r>
        <w:rPr>
          <w:rFonts w:ascii="Helvetica" w:hAnsi="Helvetica" w:cs="Helvetica"/>
          <w:color w:val="343E47"/>
          <w:sz w:val="29"/>
          <w:szCs w:val="29"/>
          <w:shd w:val="clear" w:color="auto" w:fill="FFFFFF"/>
        </w:rPr>
        <w:t xml:space="preserve"> triển khai kế hoạch thu hàng năm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Đề xuất và đăng ký áp dụng linh hoạt các kênh huy động vốn với điều kiện chi phí hợp lý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Quản lý, giám sát kế hoạch thu và phương án thu, hạn mức, tình hình vay vốn, tình hình tài sản để đánh giá và đề xuất phương án điều chỉnh.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lang w:val="vi-VN"/>
        </w:rPr>
        <w:t>2</w:t>
      </w:r>
      <w:r>
        <w:rPr>
          <w:rFonts w:ascii="Helvetica" w:hAnsi="Helvetica" w:cs="Helvetica"/>
          <w:color w:val="343E47"/>
          <w:sz w:val="29"/>
          <w:szCs w:val="29"/>
          <w:shd w:val="clear" w:color="auto" w:fill="FFFFFF"/>
        </w:rPr>
        <w:t xml:space="preserve">. Yêu cầu công việc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Tốt nghiệp Đại học trở lên chuyên ngành tài chính kế toán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Kinh nghiệm 2 năm trở lên trong lĩnh vực tài chính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Hiểu biết về tình hình kinh tế tài chính, thống kê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Thành thạo tin học văn phòng và các phần mềm chuyên ngành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Cẩn thận, chăm chỉ, có trách nhiệm trong công việc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Chịu được áp lực công việc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lang w:val="vi-VN"/>
        </w:rPr>
        <w:t>3</w:t>
      </w:r>
      <w:r>
        <w:rPr>
          <w:rFonts w:ascii="Helvetica" w:hAnsi="Helvetica" w:cs="Helvetica"/>
          <w:color w:val="343E47"/>
          <w:sz w:val="29"/>
          <w:szCs w:val="29"/>
          <w:shd w:val="clear" w:color="auto" w:fill="FFFFFF"/>
        </w:rPr>
        <w:t xml:space="preserve">. Quyền lợi được hưởng </w:t>
      </w:r>
    </w:p>
    <w:p w:rsidR="00493A0A" w:rsidRDefault="00493A0A">
      <w:pPr>
        <w:rPr>
          <w:rFonts w:ascii="Helvetica" w:hAnsi="Helvetica" w:cs="Helvetica"/>
          <w:color w:val="343E47"/>
          <w:sz w:val="29"/>
          <w:szCs w:val="29"/>
          <w:shd w:val="clear" w:color="auto" w:fill="FFFFFF"/>
          <w:lang w:val="vi-VN"/>
        </w:rPr>
      </w:pPr>
      <w:proofErr w:type="gramStart"/>
      <w:r>
        <w:rPr>
          <w:rFonts w:ascii="Helvetica" w:hAnsi="Helvetica" w:cs="Helvetica"/>
          <w:color w:val="343E47"/>
          <w:sz w:val="29"/>
          <w:szCs w:val="29"/>
          <w:shd w:val="clear" w:color="auto" w:fill="FFFFFF"/>
        </w:rPr>
        <w:t>Môi trường làm việc hiện đại, chuyên nghiệp và ổn định lâu dài.</w:t>
      </w:r>
      <w:proofErr w:type="gramEnd"/>
      <w:r>
        <w:rPr>
          <w:rFonts w:ascii="Helvetica" w:hAnsi="Helvetica" w:cs="Helvetica"/>
          <w:color w:val="343E47"/>
          <w:sz w:val="29"/>
          <w:szCs w:val="29"/>
          <w:shd w:val="clear" w:color="auto" w:fill="FFFFFF"/>
        </w:rPr>
        <w:t xml:space="preserve"> </w:t>
      </w:r>
    </w:p>
    <w:p w:rsidR="00493A0A" w:rsidRDefault="00493A0A">
      <w:pPr>
        <w:rPr>
          <w:rFonts w:ascii="Helvetica" w:hAnsi="Helvetica" w:cs="Helvetica"/>
          <w:color w:val="343E47"/>
          <w:sz w:val="29"/>
          <w:szCs w:val="29"/>
          <w:shd w:val="clear" w:color="auto" w:fill="FFFFFF"/>
          <w:lang w:val="vi-VN"/>
        </w:rPr>
      </w:pPr>
      <w:r>
        <w:rPr>
          <w:rFonts w:ascii="Helvetica" w:hAnsi="Helvetica" w:cs="Helvetica"/>
          <w:color w:val="343E47"/>
          <w:sz w:val="29"/>
          <w:szCs w:val="29"/>
          <w:shd w:val="clear" w:color="auto" w:fill="FFFFFF"/>
        </w:rPr>
        <w:t xml:space="preserve">Được đóng BHXH, BHYT, BNTN </w:t>
      </w:r>
      <w:proofErr w:type="gramStart"/>
      <w:r>
        <w:rPr>
          <w:rFonts w:ascii="Helvetica" w:hAnsi="Helvetica" w:cs="Helvetica"/>
          <w:color w:val="343E47"/>
          <w:sz w:val="29"/>
          <w:szCs w:val="29"/>
          <w:shd w:val="clear" w:color="auto" w:fill="FFFFFF"/>
        </w:rPr>
        <w:t>theo</w:t>
      </w:r>
      <w:proofErr w:type="gramEnd"/>
      <w:r>
        <w:rPr>
          <w:rFonts w:ascii="Helvetica" w:hAnsi="Helvetica" w:cs="Helvetica"/>
          <w:color w:val="343E47"/>
          <w:sz w:val="29"/>
          <w:szCs w:val="29"/>
          <w:shd w:val="clear" w:color="auto" w:fill="FFFFFF"/>
        </w:rPr>
        <w:t xml:space="preserve"> quy định của nhà nước. </w:t>
      </w:r>
    </w:p>
    <w:p w:rsidR="00493A0A" w:rsidRDefault="00493A0A">
      <w:pPr>
        <w:rPr>
          <w:rFonts w:ascii="Helvetica" w:hAnsi="Helvetica" w:cs="Helvetica"/>
          <w:color w:val="343E47"/>
          <w:sz w:val="29"/>
          <w:szCs w:val="29"/>
          <w:shd w:val="clear" w:color="auto" w:fill="FFFFFF"/>
          <w:lang w:val="vi-VN"/>
        </w:rPr>
      </w:pPr>
      <w:proofErr w:type="gramStart"/>
      <w:r>
        <w:rPr>
          <w:rFonts w:ascii="Helvetica" w:hAnsi="Helvetica" w:cs="Helvetica"/>
          <w:color w:val="343E47"/>
          <w:sz w:val="29"/>
          <w:szCs w:val="29"/>
          <w:shd w:val="clear" w:color="auto" w:fill="FFFFFF"/>
        </w:rPr>
        <w:t>Được hưởng chế độ chăm sóc sức khỏe toàn diện.</w:t>
      </w:r>
      <w:proofErr w:type="gramEnd"/>
      <w:r>
        <w:rPr>
          <w:rFonts w:ascii="Helvetica" w:hAnsi="Helvetica" w:cs="Helvetica"/>
          <w:color w:val="343E47"/>
          <w:sz w:val="29"/>
          <w:szCs w:val="29"/>
          <w:shd w:val="clear" w:color="auto" w:fill="FFFFFF"/>
        </w:rPr>
        <w:t xml:space="preserve"> </w:t>
      </w:r>
    </w:p>
    <w:p w:rsidR="001705DE" w:rsidRDefault="00493A0A">
      <w:r>
        <w:rPr>
          <w:rFonts w:ascii="Helvetica" w:hAnsi="Helvetica" w:cs="Helvetica"/>
          <w:color w:val="343E47"/>
          <w:sz w:val="29"/>
          <w:szCs w:val="29"/>
          <w:shd w:val="clear" w:color="auto" w:fill="FFFFFF"/>
        </w:rPr>
        <w:t xml:space="preserve">Được hưởng các quyền lợi khác </w:t>
      </w:r>
      <w:proofErr w:type="gramStart"/>
      <w:r>
        <w:rPr>
          <w:rFonts w:ascii="Helvetica" w:hAnsi="Helvetica" w:cs="Helvetica"/>
          <w:color w:val="343E47"/>
          <w:sz w:val="29"/>
          <w:szCs w:val="29"/>
          <w:shd w:val="clear" w:color="auto" w:fill="FFFFFF"/>
        </w:rPr>
        <w:t>theo</w:t>
      </w:r>
      <w:proofErr w:type="gramEnd"/>
      <w:r>
        <w:rPr>
          <w:rFonts w:ascii="Helvetica" w:hAnsi="Helvetica" w:cs="Helvetica"/>
          <w:color w:val="343E47"/>
          <w:sz w:val="29"/>
          <w:szCs w:val="29"/>
          <w:shd w:val="clear" w:color="auto" w:fill="FFFFFF"/>
        </w:rPr>
        <w:t xml:space="preserve"> chính sách của công ty</w:t>
      </w:r>
      <w:r>
        <w:rPr>
          <w:rFonts w:ascii="Helvetica" w:hAnsi="Helvetica" w:cs="Helvetica"/>
          <w:color w:val="343E47"/>
          <w:sz w:val="29"/>
          <w:szCs w:val="29"/>
        </w:rPr>
        <w:br/>
      </w:r>
      <w:r>
        <w:rPr>
          <w:rFonts w:ascii="Helvetica" w:hAnsi="Helvetica" w:cs="Helvetica"/>
          <w:color w:val="343E47"/>
          <w:sz w:val="29"/>
          <w:szCs w:val="29"/>
        </w:rPr>
        <w:br/>
      </w:r>
    </w:p>
    <w:sectPr w:rsidR="0017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0A"/>
    <w:rsid w:val="001705DE"/>
    <w:rsid w:val="0049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Company>minhtuan6990@gmail.com / 01686898975</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2020-07-06T10:11:00Z</dcterms:created>
  <dcterms:modified xsi:type="dcterms:W3CDTF">2020-07-06T10:13:00Z</dcterms:modified>
</cp:coreProperties>
</file>