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7" w:rsidRDefault="00FB0137" w:rsidP="00FB0137">
      <w:pPr>
        <w:shd w:val="clear" w:color="auto" w:fill="FFFFFF"/>
        <w:spacing w:before="225" w:after="150" w:line="240" w:lineRule="auto"/>
        <w:outlineLvl w:val="2"/>
        <w:rPr>
          <w:rFonts w:ascii="Arial" w:eastAsia="Times New Roman" w:hAnsi="Arial" w:cs="Arial"/>
          <w:color w:val="333333"/>
          <w:sz w:val="33"/>
          <w:szCs w:val="33"/>
        </w:rPr>
      </w:pPr>
      <w:r>
        <w:rPr>
          <w:rFonts w:ascii="Arial" w:eastAsia="Times New Roman" w:hAnsi="Arial" w:cs="Arial"/>
          <w:color w:val="333333"/>
          <w:sz w:val="33"/>
          <w:szCs w:val="33"/>
        </w:rPr>
        <w:t>BẢN MÔ TẢ CÔNG VIỆC NHÂN VIÊN BÁO GIÁ</w:t>
      </w:r>
      <w:bookmarkStart w:id="0" w:name="_GoBack"/>
      <w:bookmarkEnd w:id="0"/>
    </w:p>
    <w:p w:rsidR="00FB0137" w:rsidRPr="00FB0137" w:rsidRDefault="00FB0137" w:rsidP="00FB0137">
      <w:pPr>
        <w:shd w:val="clear" w:color="auto" w:fill="FFFFFF"/>
        <w:spacing w:before="225" w:after="150" w:line="240" w:lineRule="auto"/>
        <w:outlineLvl w:val="2"/>
        <w:rPr>
          <w:rFonts w:ascii="Arial" w:eastAsia="Times New Roman" w:hAnsi="Arial" w:cs="Arial"/>
          <w:color w:val="333333"/>
          <w:sz w:val="33"/>
          <w:szCs w:val="33"/>
        </w:rPr>
      </w:pPr>
      <w:r w:rsidRPr="00FB0137">
        <w:rPr>
          <w:rFonts w:ascii="Arial" w:eastAsia="Times New Roman" w:hAnsi="Arial" w:cs="Arial"/>
          <w:color w:val="333333"/>
          <w:sz w:val="33"/>
          <w:szCs w:val="33"/>
        </w:rPr>
        <w:t>Mô tả công việc</w:t>
      </w:r>
    </w:p>
    <w:p w:rsidR="00FB0137" w:rsidRPr="00FB0137" w:rsidRDefault="00FB0137" w:rsidP="00FB0137">
      <w:pPr>
        <w:shd w:val="clear" w:color="auto" w:fill="FFFFFF"/>
        <w:spacing w:after="0" w:line="240" w:lineRule="auto"/>
        <w:rPr>
          <w:rFonts w:ascii="Arial" w:eastAsia="Times New Roman" w:hAnsi="Arial" w:cs="Arial"/>
          <w:color w:val="333333"/>
          <w:sz w:val="21"/>
          <w:szCs w:val="21"/>
        </w:rPr>
      </w:pPr>
      <w:r w:rsidRPr="00FB0137">
        <w:rPr>
          <w:rFonts w:ascii="Arial" w:eastAsia="Times New Roman" w:hAnsi="Arial" w:cs="Arial"/>
          <w:color w:val="333333"/>
          <w:sz w:val="21"/>
          <w:szCs w:val="21"/>
        </w:rPr>
        <w:t>1. Chịu trách nhiệm chính về kiểm tra Cước vận chuyển Air/Sea / Logistics / Domestic</w:t>
      </w:r>
      <w:r w:rsidRPr="00FB0137">
        <w:rPr>
          <w:rFonts w:ascii="Arial" w:eastAsia="Times New Roman" w:hAnsi="Arial" w:cs="Arial"/>
          <w:color w:val="333333"/>
          <w:sz w:val="21"/>
          <w:szCs w:val="21"/>
        </w:rPr>
        <w:br/>
        <w:t>2. Liên hệ với nhà cung cấp: hãng tàu, hãng bay, nhà xe để nhận báo giá cho sales. Đảm bảo giá được cung cấp nhanh và kịp thời cho sales, giá cạnh tranh và lợi nhuận cao.</w:t>
      </w:r>
      <w:r w:rsidRPr="00FB0137">
        <w:rPr>
          <w:rFonts w:ascii="Arial" w:eastAsia="Times New Roman" w:hAnsi="Arial" w:cs="Arial"/>
          <w:color w:val="333333"/>
          <w:sz w:val="21"/>
          <w:szCs w:val="21"/>
        </w:rPr>
        <w:br/>
        <w:t>3. Có kiến thức về thị trường logistics nhằm mục đích cập nhật giá cả thị trường hàng tuần, hàng tháng</w:t>
      </w:r>
      <w:r w:rsidRPr="00FB0137">
        <w:rPr>
          <w:rFonts w:ascii="Arial" w:eastAsia="Times New Roman" w:hAnsi="Arial" w:cs="Arial"/>
          <w:color w:val="333333"/>
          <w:sz w:val="21"/>
          <w:szCs w:val="21"/>
        </w:rPr>
        <w:br/>
        <w:t>4. Làm việc trực tiếp với Sales của công ty, Nhận Inquiries của Sales, kiểm tra thông tin, báo giá, deal giá... hỗ trợ sales.</w:t>
      </w:r>
      <w:r w:rsidRPr="00FB0137">
        <w:rPr>
          <w:rFonts w:ascii="Arial" w:eastAsia="Times New Roman" w:hAnsi="Arial" w:cs="Arial"/>
          <w:color w:val="333333"/>
          <w:sz w:val="21"/>
          <w:szCs w:val="21"/>
        </w:rPr>
        <w:br/>
        <w:t>5. Báo giá đại lý và báo giá theo yêu cầu của quản lý.</w:t>
      </w:r>
      <w:r w:rsidRPr="00FB0137">
        <w:rPr>
          <w:rFonts w:ascii="Arial" w:eastAsia="Times New Roman" w:hAnsi="Arial" w:cs="Arial"/>
          <w:color w:val="333333"/>
          <w:sz w:val="21"/>
          <w:szCs w:val="21"/>
        </w:rPr>
        <w:br/>
        <w:t>6. Duy trì và tạo mối quan hệ tốt đẹp với nhà cung cấp bằng cách gặp gỡ giao lưu hàng tuần, tháng.</w:t>
      </w:r>
      <w:r w:rsidRPr="00FB0137">
        <w:rPr>
          <w:rFonts w:ascii="Arial" w:eastAsia="Times New Roman" w:hAnsi="Arial" w:cs="Arial"/>
          <w:color w:val="333333"/>
          <w:sz w:val="21"/>
          <w:szCs w:val="21"/>
        </w:rPr>
        <w:br/>
        <w:t>7. Đề xuất ý kiến/ Giải pháp. Họp hàng tuần/tháng với quản lý để cập nhật công việc và giá thị trường</w:t>
      </w:r>
      <w:r w:rsidRPr="00FB0137">
        <w:rPr>
          <w:rFonts w:ascii="Arial" w:eastAsia="Times New Roman" w:hAnsi="Arial" w:cs="Arial"/>
          <w:color w:val="333333"/>
          <w:sz w:val="21"/>
          <w:szCs w:val="21"/>
        </w:rPr>
        <w:br/>
        <w:t>8. Chi tiết công việc sẽ được trao đổi cụ thể trong buổi phỏng vấn.</w:t>
      </w:r>
    </w:p>
    <w:p w:rsidR="00FB0137" w:rsidRPr="00FB0137" w:rsidRDefault="00FB0137" w:rsidP="00FB0137">
      <w:pPr>
        <w:shd w:val="clear" w:color="auto" w:fill="FFFFFF"/>
        <w:spacing w:before="225" w:after="150" w:line="240" w:lineRule="auto"/>
        <w:outlineLvl w:val="2"/>
        <w:rPr>
          <w:rFonts w:ascii="Arial" w:eastAsia="Times New Roman" w:hAnsi="Arial" w:cs="Arial"/>
          <w:color w:val="333333"/>
          <w:sz w:val="33"/>
          <w:szCs w:val="33"/>
        </w:rPr>
      </w:pPr>
      <w:r w:rsidRPr="00FB0137">
        <w:rPr>
          <w:rFonts w:ascii="Arial" w:eastAsia="Times New Roman" w:hAnsi="Arial" w:cs="Arial"/>
          <w:color w:val="333333"/>
          <w:sz w:val="33"/>
          <w:szCs w:val="33"/>
        </w:rPr>
        <w:t>Yêu cầu công việc</w:t>
      </w:r>
    </w:p>
    <w:p w:rsidR="00FB0137" w:rsidRPr="00FB0137" w:rsidRDefault="00FB0137" w:rsidP="00FB0137">
      <w:pPr>
        <w:shd w:val="clear" w:color="auto" w:fill="FFFFFF"/>
        <w:spacing w:after="0" w:line="240" w:lineRule="auto"/>
        <w:rPr>
          <w:rFonts w:ascii="Arial" w:eastAsia="Times New Roman" w:hAnsi="Arial" w:cs="Arial"/>
          <w:color w:val="333333"/>
          <w:sz w:val="21"/>
          <w:szCs w:val="21"/>
        </w:rPr>
      </w:pPr>
      <w:r w:rsidRPr="00FB0137">
        <w:rPr>
          <w:rFonts w:ascii="Arial" w:eastAsia="Times New Roman" w:hAnsi="Arial" w:cs="Arial"/>
          <w:color w:val="333333"/>
          <w:sz w:val="21"/>
          <w:szCs w:val="21"/>
        </w:rPr>
        <w:t>1. Kinh nghiệm 1-2 năm vị trí tương đương</w:t>
      </w:r>
      <w:r w:rsidRPr="00FB0137">
        <w:rPr>
          <w:rFonts w:ascii="Arial" w:eastAsia="Times New Roman" w:hAnsi="Arial" w:cs="Arial"/>
          <w:color w:val="333333"/>
          <w:sz w:val="21"/>
          <w:szCs w:val="21"/>
        </w:rPr>
        <w:br/>
        <w:t>2. Có quan hệ tốt với các hãng tàu, hãng bay</w:t>
      </w:r>
      <w:r w:rsidRPr="00FB0137">
        <w:rPr>
          <w:rFonts w:ascii="Arial" w:eastAsia="Times New Roman" w:hAnsi="Arial" w:cs="Arial"/>
          <w:color w:val="333333"/>
          <w:sz w:val="21"/>
          <w:szCs w:val="21"/>
        </w:rPr>
        <w:br/>
        <w:t>3. Có trình độ ngoại ngữ Anh văn đọc viết tốt</w:t>
      </w:r>
      <w:r w:rsidRPr="00FB0137">
        <w:rPr>
          <w:rFonts w:ascii="Arial" w:eastAsia="Times New Roman" w:hAnsi="Arial" w:cs="Arial"/>
          <w:color w:val="333333"/>
          <w:sz w:val="21"/>
          <w:szCs w:val="21"/>
        </w:rPr>
        <w:br/>
        <w:t>4. Kỹ năng sử dụng các phần mềm văn phòng, nhanh chóng nắm bắt và sử dụng thành thạo các phần mềm chuyên dụng của công ty</w:t>
      </w:r>
      <w:r w:rsidRPr="00FB0137">
        <w:rPr>
          <w:rFonts w:ascii="Arial" w:eastAsia="Times New Roman" w:hAnsi="Arial" w:cs="Arial"/>
          <w:color w:val="333333"/>
          <w:sz w:val="21"/>
          <w:szCs w:val="21"/>
        </w:rPr>
        <w:br/>
        <w:t>5 Trình bày và giao tiếp tốt, thuyết phục,thương lượng hiệu quả về giá cước dịch vụ hợp lý</w:t>
      </w:r>
      <w:r w:rsidRPr="00FB0137">
        <w:rPr>
          <w:rFonts w:ascii="Arial" w:eastAsia="Times New Roman" w:hAnsi="Arial" w:cs="Arial"/>
          <w:color w:val="333333"/>
          <w:sz w:val="21"/>
          <w:szCs w:val="21"/>
        </w:rPr>
        <w:br/>
        <w:t>6. Có kinh nghiệm làm chứng từ, Sales trong các cty forwarder/ Logistics là một lợi thế lớn.</w:t>
      </w:r>
    </w:p>
    <w:p w:rsidR="00FB0137" w:rsidRPr="00FB0137" w:rsidRDefault="00FB0137" w:rsidP="00FB0137">
      <w:pPr>
        <w:shd w:val="clear" w:color="auto" w:fill="FFFFFF"/>
        <w:spacing w:before="225" w:after="150" w:line="240" w:lineRule="auto"/>
        <w:outlineLvl w:val="2"/>
        <w:rPr>
          <w:rFonts w:ascii="Arial" w:eastAsia="Times New Roman" w:hAnsi="Arial" w:cs="Arial"/>
          <w:color w:val="333333"/>
          <w:sz w:val="33"/>
          <w:szCs w:val="33"/>
        </w:rPr>
      </w:pPr>
      <w:r w:rsidRPr="00FB0137">
        <w:rPr>
          <w:rFonts w:ascii="Arial" w:eastAsia="Times New Roman" w:hAnsi="Arial" w:cs="Arial"/>
          <w:color w:val="333333"/>
          <w:sz w:val="33"/>
          <w:szCs w:val="33"/>
        </w:rPr>
        <w:t>Quyền lợi được hưởng</w:t>
      </w:r>
    </w:p>
    <w:p w:rsidR="00FB0137" w:rsidRPr="00FB0137" w:rsidRDefault="00FB0137" w:rsidP="00FB0137">
      <w:pPr>
        <w:shd w:val="clear" w:color="auto" w:fill="FFFFFF"/>
        <w:spacing w:after="0" w:line="240" w:lineRule="auto"/>
        <w:rPr>
          <w:rFonts w:ascii="Arial" w:eastAsia="Times New Roman" w:hAnsi="Arial" w:cs="Arial"/>
          <w:color w:val="333333"/>
          <w:sz w:val="21"/>
          <w:szCs w:val="21"/>
        </w:rPr>
      </w:pPr>
      <w:r w:rsidRPr="00FB0137">
        <w:rPr>
          <w:rFonts w:ascii="Arial" w:eastAsia="Times New Roman" w:hAnsi="Arial" w:cs="Arial"/>
          <w:color w:val="333333"/>
          <w:sz w:val="21"/>
          <w:szCs w:val="21"/>
        </w:rPr>
        <w:t>- Lương: 7-9tr</w:t>
      </w:r>
      <w:r w:rsidRPr="00FB0137">
        <w:rPr>
          <w:rFonts w:ascii="Arial" w:eastAsia="Times New Roman" w:hAnsi="Arial" w:cs="Arial"/>
          <w:color w:val="333333"/>
          <w:sz w:val="21"/>
          <w:szCs w:val="21"/>
        </w:rPr>
        <w:br/>
        <w:t>- Được hỗ trợ các chi phí: Công tác phí, ăn trưa, </w:t>
      </w:r>
      <w:hyperlink r:id="rId5" w:history="1">
        <w:r w:rsidRPr="00FB0137">
          <w:rPr>
            <w:rFonts w:ascii="Arial" w:eastAsia="Times New Roman" w:hAnsi="Arial" w:cs="Arial"/>
            <w:color w:val="333333"/>
            <w:sz w:val="21"/>
            <w:szCs w:val="21"/>
          </w:rPr>
          <w:t>điện thoại</w:t>
        </w:r>
      </w:hyperlink>
      <w:r w:rsidRPr="00FB0137">
        <w:rPr>
          <w:rFonts w:ascii="Arial" w:eastAsia="Times New Roman" w:hAnsi="Arial" w:cs="Arial"/>
          <w:color w:val="333333"/>
          <w:sz w:val="21"/>
          <w:szCs w:val="21"/>
        </w:rPr>
        <w:br/>
        <w:t>- Được đóng các loại BH theo quy định của cty, tham gia Bảo hiểm sức khỏe 24/24, bảo hiểm cao cấp và các chính sách theo quy định của pháp luật</w:t>
      </w:r>
      <w:r w:rsidRPr="00FB0137">
        <w:rPr>
          <w:rFonts w:ascii="Arial" w:eastAsia="Times New Roman" w:hAnsi="Arial" w:cs="Arial"/>
          <w:color w:val="333333"/>
          <w:sz w:val="21"/>
          <w:szCs w:val="21"/>
        </w:rPr>
        <w:br/>
        <w:t>- Các khoản thưởng theo doanh số, thưởng tháng 13,14,15....các khoản thưởng vào lễ, tết, sinh nhật....</w:t>
      </w:r>
      <w:r w:rsidRPr="00FB0137">
        <w:rPr>
          <w:rFonts w:ascii="Arial" w:eastAsia="Times New Roman" w:hAnsi="Arial" w:cs="Arial"/>
          <w:color w:val="333333"/>
          <w:sz w:val="21"/>
          <w:szCs w:val="21"/>
        </w:rPr>
        <w:br/>
        <w:t>- Các chính sách đãi ngộ như: được đào tạo, cơ hội đi du lịch hàng năm trong nước và </w:t>
      </w:r>
      <w:hyperlink r:id="rId6" w:history="1">
        <w:r w:rsidRPr="00FB0137">
          <w:rPr>
            <w:rFonts w:ascii="Arial" w:eastAsia="Times New Roman" w:hAnsi="Arial" w:cs="Arial"/>
            <w:color w:val="333333"/>
            <w:sz w:val="21"/>
            <w:szCs w:val="21"/>
          </w:rPr>
          <w:t>ngoài nước</w:t>
        </w:r>
      </w:hyperlink>
      <w:r w:rsidRPr="00FB0137">
        <w:rPr>
          <w:rFonts w:ascii="Arial" w:eastAsia="Times New Roman" w:hAnsi="Arial" w:cs="Arial"/>
          <w:color w:val="333333"/>
          <w:sz w:val="21"/>
          <w:szCs w:val="21"/>
        </w:rPr>
        <w:t>, tham gia các hoạt động ưu đãi của công ty...</w:t>
      </w:r>
      <w:r w:rsidRPr="00FB0137">
        <w:rPr>
          <w:rFonts w:ascii="Arial" w:eastAsia="Times New Roman" w:hAnsi="Arial" w:cs="Arial"/>
          <w:color w:val="333333"/>
          <w:sz w:val="21"/>
          <w:szCs w:val="21"/>
        </w:rPr>
        <w:br/>
        <w:t>- Chế độ đào tạo, phát triển cá nhân</w:t>
      </w:r>
    </w:p>
    <w:p w:rsidR="00FB0137" w:rsidRPr="00FB0137" w:rsidRDefault="00FB0137" w:rsidP="00FB0137">
      <w:pPr>
        <w:shd w:val="clear" w:color="auto" w:fill="FFFFFF"/>
        <w:spacing w:before="225" w:after="150" w:line="240" w:lineRule="auto"/>
        <w:outlineLvl w:val="2"/>
        <w:rPr>
          <w:rFonts w:ascii="Arial" w:eastAsia="Times New Roman" w:hAnsi="Arial" w:cs="Arial"/>
          <w:color w:val="333333"/>
          <w:sz w:val="33"/>
          <w:szCs w:val="33"/>
        </w:rPr>
      </w:pPr>
      <w:r w:rsidRPr="00FB0137">
        <w:rPr>
          <w:rFonts w:ascii="Arial" w:eastAsia="Times New Roman" w:hAnsi="Arial" w:cs="Arial"/>
          <w:color w:val="333333"/>
          <w:sz w:val="33"/>
          <w:szCs w:val="33"/>
        </w:rPr>
        <w:t>Thông tin khác</w:t>
      </w:r>
    </w:p>
    <w:p w:rsidR="00FB0137" w:rsidRPr="00FB0137" w:rsidRDefault="00FB0137" w:rsidP="00FB0137">
      <w:pPr>
        <w:shd w:val="clear" w:color="auto" w:fill="FFFFFF"/>
        <w:spacing w:after="0" w:line="240" w:lineRule="auto"/>
        <w:rPr>
          <w:rFonts w:ascii="Arial" w:eastAsia="Times New Roman" w:hAnsi="Arial" w:cs="Arial"/>
          <w:color w:val="333333"/>
          <w:sz w:val="21"/>
          <w:szCs w:val="21"/>
        </w:rPr>
      </w:pPr>
      <w:r w:rsidRPr="00FB0137">
        <w:rPr>
          <w:rFonts w:ascii="Arial" w:eastAsia="Times New Roman" w:hAnsi="Arial" w:cs="Arial"/>
          <w:color w:val="333333"/>
          <w:sz w:val="21"/>
          <w:szCs w:val="21"/>
        </w:rPr>
        <w:t>- Mức lương: Đăng nhập để xem mức lương</w:t>
      </w:r>
      <w:r w:rsidRPr="00FB0137">
        <w:rPr>
          <w:rFonts w:ascii="Arial" w:eastAsia="Times New Roman" w:hAnsi="Arial" w:cs="Arial"/>
          <w:color w:val="333333"/>
          <w:sz w:val="21"/>
          <w:szCs w:val="21"/>
        </w:rPr>
        <w:br/>
        <w:t>- Hình thức làm việc: </w:t>
      </w:r>
      <w:hyperlink r:id="rId7" w:history="1">
        <w:r w:rsidRPr="00FB0137">
          <w:rPr>
            <w:rFonts w:ascii="Arial" w:eastAsia="Times New Roman" w:hAnsi="Arial" w:cs="Arial"/>
            <w:color w:val="333333"/>
            <w:sz w:val="21"/>
            <w:szCs w:val="21"/>
          </w:rPr>
          <w:t>Toàn thời gian</w:t>
        </w:r>
      </w:hyperlink>
      <w:r w:rsidRPr="00FB0137">
        <w:rPr>
          <w:rFonts w:ascii="Arial" w:eastAsia="Times New Roman" w:hAnsi="Arial" w:cs="Arial"/>
          <w:color w:val="333333"/>
          <w:sz w:val="21"/>
          <w:szCs w:val="21"/>
        </w:rPr>
        <w:br/>
        <w:t>- Số lượng cần tuyển: 1 người</w:t>
      </w:r>
      <w:r w:rsidRPr="00FB0137">
        <w:rPr>
          <w:rFonts w:ascii="Arial" w:eastAsia="Times New Roman" w:hAnsi="Arial" w:cs="Arial"/>
          <w:color w:val="333333"/>
          <w:sz w:val="21"/>
          <w:szCs w:val="21"/>
        </w:rPr>
        <w:br/>
        <w:t>- Chức vụ: Nhân viên</w:t>
      </w:r>
      <w:r w:rsidRPr="00FB0137">
        <w:rPr>
          <w:rFonts w:ascii="Arial" w:eastAsia="Times New Roman" w:hAnsi="Arial" w:cs="Arial"/>
          <w:color w:val="333333"/>
          <w:sz w:val="21"/>
          <w:szCs w:val="21"/>
        </w:rPr>
        <w:br/>
        <w:t>- Yêu cầu kinh nghiệm: 1 năm</w:t>
      </w:r>
      <w:r w:rsidRPr="00FB0137">
        <w:rPr>
          <w:rFonts w:ascii="Arial" w:eastAsia="Times New Roman" w:hAnsi="Arial" w:cs="Arial"/>
          <w:color w:val="333333"/>
          <w:sz w:val="21"/>
          <w:szCs w:val="21"/>
        </w:rPr>
        <w:br/>
        <w:t>- Yêu cầu giới tính: Không yêu cầu</w:t>
      </w:r>
      <w:r w:rsidRPr="00FB0137">
        <w:rPr>
          <w:rFonts w:ascii="Arial" w:eastAsia="Times New Roman" w:hAnsi="Arial" w:cs="Arial"/>
          <w:color w:val="333333"/>
          <w:sz w:val="21"/>
          <w:szCs w:val="21"/>
        </w:rPr>
        <w:br/>
        <w:t>- Địa điểm làm việc: Hồ Chí Minh</w:t>
      </w:r>
    </w:p>
    <w:p w:rsidR="00680288" w:rsidRDefault="00680288" w:rsidP="00FB0137"/>
    <w:sectPr w:rsidR="0068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37"/>
    <w:rsid w:val="00680288"/>
    <w:rsid w:val="00FB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1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1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dcv.vn/t%C3%ACm-vi%E1%BB%87c-l%C3%A0m-to%C3%A0n+th%E1%BB%9Di+gi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dcv.vn/t%C3%ACm-vi%E1%BB%87c-l%C3%A0m-ngo%C3%A0i+n%C6%B0%E1%BB%9Bc" TargetMode="External"/><Relationship Id="rId5" Type="http://schemas.openxmlformats.org/officeDocument/2006/relationships/hyperlink" Target="https://goodcv.vn/t%C3%ACm-vi%E1%BB%87c-l%C3%A0m-%C4%91i%E1%BB%87n+tho%E1%BA%A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minhtuan6990@gmail.com / 01686898975</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2020-08-20T03:00:00Z</dcterms:created>
  <dcterms:modified xsi:type="dcterms:W3CDTF">2020-08-20T03:01:00Z</dcterms:modified>
</cp:coreProperties>
</file>