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22" w:rsidRPr="00086022" w:rsidRDefault="00086022" w:rsidP="00086022">
      <w:pPr>
        <w:jc w:val="center"/>
        <w:rPr>
          <w:rFonts w:ascii="Times New Roman" w:hAnsi="Times New Roman" w:cs="Times New Roman"/>
          <w:b/>
          <w:sz w:val="36"/>
        </w:rPr>
      </w:pPr>
      <w:r w:rsidRPr="00086022">
        <w:rPr>
          <w:rFonts w:ascii="Times New Roman" w:hAnsi="Times New Roman" w:cs="Times New Roman"/>
          <w:b/>
          <w:sz w:val="36"/>
        </w:rPr>
        <w:t>MÔ TẢ CÔNG VI</w:t>
      </w:r>
      <w:bookmarkStart w:id="0" w:name="_GoBack"/>
      <w:bookmarkEnd w:id="0"/>
      <w:r w:rsidRPr="00086022">
        <w:rPr>
          <w:rFonts w:ascii="Times New Roman" w:hAnsi="Times New Roman" w:cs="Times New Roman"/>
          <w:b/>
          <w:sz w:val="36"/>
        </w:rPr>
        <w:t>ỆC EVENT PRODUCTION MANAGER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A. Mô tả công việc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- Tham gia nhận brief từ khách hàng cho các chương trình Event - Teambuilding</w:t>
      </w:r>
      <w:r w:rsidRPr="00086022">
        <w:rPr>
          <w:rFonts w:ascii="Times New Roman" w:hAnsi="Times New Roman" w:cs="Times New Roman"/>
          <w:sz w:val="28"/>
        </w:rPr>
        <w:br/>
        <w:t>- Brainstorm ý tưởng cùng team cho bản đề xuất ý tưởng (proposal) của dự án.</w:t>
      </w:r>
      <w:r w:rsidRPr="00086022">
        <w:rPr>
          <w:rFonts w:ascii="Times New Roman" w:hAnsi="Times New Roman" w:cs="Times New Roman"/>
          <w:sz w:val="28"/>
        </w:rPr>
        <w:br/>
        <w:t>- Hiểu rộng về tính chất đặc thù trong ngành nghề kinh doanh của khách hàng và từ đó đề xuất ý tưởng mới đáp ứng được nhu cầu và kỳ vọng của khách hàng.</w:t>
      </w:r>
      <w:r w:rsidRPr="00086022">
        <w:rPr>
          <w:rFonts w:ascii="Times New Roman" w:hAnsi="Times New Roman" w:cs="Times New Roman"/>
          <w:sz w:val="28"/>
        </w:rPr>
        <w:br/>
        <w:t>- Lên kế hoạch và tiến hành khảo sát địa điểm, báo cáo lại cho Head of Event Dept sau khi đi khảo sát cùng với team Thiết kế.</w:t>
      </w:r>
      <w:r w:rsidRPr="00086022">
        <w:rPr>
          <w:rFonts w:ascii="Times New Roman" w:hAnsi="Times New Roman" w:cs="Times New Roman"/>
          <w:sz w:val="28"/>
        </w:rPr>
        <w:br/>
        <w:t>- Lên timeline nội bộ sau khi bàn bạc và thống nhất với team Account.</w:t>
      </w:r>
      <w:r w:rsidRPr="00086022">
        <w:rPr>
          <w:rFonts w:ascii="Times New Roman" w:hAnsi="Times New Roman" w:cs="Times New Roman"/>
          <w:sz w:val="28"/>
        </w:rPr>
        <w:br/>
        <w:t>- Lên action plan và checklist chi tiết các công việc thực thi dự án.</w:t>
      </w:r>
      <w:r w:rsidRPr="00086022">
        <w:rPr>
          <w:rFonts w:ascii="Times New Roman" w:hAnsi="Times New Roman" w:cs="Times New Roman"/>
          <w:sz w:val="28"/>
        </w:rPr>
        <w:br/>
        <w:t xml:space="preserve">- Theo sát công việc của các nhà cung cấp và nhân sự dự </w:t>
      </w:r>
      <w:proofErr w:type="gramStart"/>
      <w:r w:rsidRPr="00086022">
        <w:rPr>
          <w:rFonts w:ascii="Times New Roman" w:hAnsi="Times New Roman" w:cs="Times New Roman"/>
          <w:sz w:val="28"/>
        </w:rPr>
        <w:t>án</w:t>
      </w:r>
      <w:proofErr w:type="gramEnd"/>
      <w:r w:rsidRPr="00086022">
        <w:rPr>
          <w:rFonts w:ascii="Times New Roman" w:hAnsi="Times New Roman" w:cs="Times New Roman"/>
          <w:sz w:val="28"/>
        </w:rPr>
        <w:t xml:space="preserve"> nhằm đảm bảo chất lượng dịch vụ và sản phẩm cung cấp trong chương trình sự kiện.</w:t>
      </w:r>
      <w:r w:rsidRPr="00086022">
        <w:rPr>
          <w:rFonts w:ascii="Times New Roman" w:hAnsi="Times New Roman" w:cs="Times New Roman"/>
          <w:sz w:val="28"/>
        </w:rPr>
        <w:br/>
        <w:t>- Kiểm tra giá cả các hạng mục và lên bảng báo giá tổng hợp đúng hạn, chính xác và khả thi nhất cho việc thực thi dự án.</w:t>
      </w:r>
      <w:r w:rsidRPr="00086022">
        <w:rPr>
          <w:rFonts w:ascii="Times New Roman" w:hAnsi="Times New Roman" w:cs="Times New Roman"/>
          <w:sz w:val="28"/>
        </w:rPr>
        <w:br/>
        <w:t xml:space="preserve">- Theo sát công việc của các team Design, Production… và Thiết kế nhằm đảm bảo các hạng mục trong checklist công việc của dự </w:t>
      </w:r>
      <w:proofErr w:type="gramStart"/>
      <w:r w:rsidRPr="00086022">
        <w:rPr>
          <w:rFonts w:ascii="Times New Roman" w:hAnsi="Times New Roman" w:cs="Times New Roman"/>
          <w:sz w:val="28"/>
        </w:rPr>
        <w:t>án</w:t>
      </w:r>
      <w:proofErr w:type="gramEnd"/>
      <w:r w:rsidRPr="00086022">
        <w:rPr>
          <w:rFonts w:ascii="Times New Roman" w:hAnsi="Times New Roman" w:cs="Times New Roman"/>
          <w:sz w:val="28"/>
        </w:rPr>
        <w:t xml:space="preserve"> được hoàn tất đầy đủ và đúng hạn.</w:t>
      </w:r>
      <w:r w:rsidRPr="00086022">
        <w:rPr>
          <w:rFonts w:ascii="Times New Roman" w:hAnsi="Times New Roman" w:cs="Times New Roman"/>
          <w:sz w:val="28"/>
        </w:rPr>
        <w:br/>
        <w:t xml:space="preserve">- Chạy chương trình </w:t>
      </w:r>
      <w:proofErr w:type="gramStart"/>
      <w:r w:rsidRPr="00086022">
        <w:rPr>
          <w:rFonts w:ascii="Times New Roman" w:hAnsi="Times New Roman" w:cs="Times New Roman"/>
          <w:sz w:val="28"/>
        </w:rPr>
        <w:t>theo</w:t>
      </w:r>
      <w:proofErr w:type="gramEnd"/>
      <w:r w:rsidRPr="00086022">
        <w:rPr>
          <w:rFonts w:ascii="Times New Roman" w:hAnsi="Times New Roman" w:cs="Times New Roman"/>
          <w:sz w:val="28"/>
        </w:rPr>
        <w:t xml:space="preserve"> sự phân công của Head of Event Dept</w:t>
      </w:r>
      <w:r w:rsidRPr="00086022">
        <w:rPr>
          <w:rFonts w:ascii="Times New Roman" w:hAnsi="Times New Roman" w:cs="Times New Roman"/>
          <w:sz w:val="28"/>
        </w:rPr>
        <w:br/>
        <w:t>- Luôn đảm bảo các loại giấy tờ như hợp đồng, tạm ứng, quyết toán, v.v hoàn tất đúng hạn.</w:t>
      </w:r>
      <w:r w:rsidRPr="00086022">
        <w:rPr>
          <w:rFonts w:ascii="Times New Roman" w:hAnsi="Times New Roman" w:cs="Times New Roman"/>
          <w:sz w:val="28"/>
        </w:rPr>
        <w:br/>
        <w:t>- Báo cáo công việc hàng tuần cho Head of Event Dep/COO/CEO</w:t>
      </w:r>
      <w:r w:rsidRPr="00086022">
        <w:rPr>
          <w:rFonts w:ascii="Times New Roman" w:hAnsi="Times New Roman" w:cs="Times New Roman"/>
          <w:sz w:val="28"/>
        </w:rPr>
        <w:br/>
        <w:t>- Các nhiệm vụ khác được Head of Event Dep/COO/CEO giao phó.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B. Yêu cầu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1. Yêu cầu công việc: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proofErr w:type="gramStart"/>
      <w:r w:rsidRPr="00086022">
        <w:rPr>
          <w:rFonts w:ascii="Times New Roman" w:hAnsi="Times New Roman" w:cs="Times New Roman"/>
          <w:sz w:val="28"/>
        </w:rPr>
        <w:t>- Tiếng Anh tốt (nghe, nói, đọc, viết).</w:t>
      </w:r>
      <w:proofErr w:type="gramEnd"/>
      <w:r w:rsidRPr="00086022">
        <w:rPr>
          <w:rFonts w:ascii="Times New Roman" w:hAnsi="Times New Roman" w:cs="Times New Roman"/>
          <w:sz w:val="28"/>
        </w:rPr>
        <w:br/>
        <w:t>- Cẩn thận, chịu khó, có khả năng quản lý nhiều nhiệm vụ cùng lúc.</w:t>
      </w:r>
      <w:r w:rsidRPr="00086022">
        <w:rPr>
          <w:rFonts w:ascii="Times New Roman" w:hAnsi="Times New Roman" w:cs="Times New Roman"/>
          <w:sz w:val="28"/>
        </w:rPr>
        <w:br/>
        <w:t>- Ít nhất 3 năm kinh nghiệm chạy các chương trình Event &amp; Teambuilding</w:t>
      </w:r>
      <w:r w:rsidRPr="00086022">
        <w:rPr>
          <w:rFonts w:ascii="Times New Roman" w:hAnsi="Times New Roman" w:cs="Times New Roman"/>
          <w:sz w:val="28"/>
        </w:rPr>
        <w:br/>
        <w:t>- Nhiều kinh nghiệm trong việc lên execution plan, timeline nội bộ, action plan và checklist chi tiết cho dự án phân công.</w:t>
      </w:r>
      <w:r w:rsidRPr="00086022">
        <w:rPr>
          <w:rFonts w:ascii="Times New Roman" w:hAnsi="Times New Roman" w:cs="Times New Roman"/>
          <w:sz w:val="28"/>
        </w:rPr>
        <w:br/>
        <w:t xml:space="preserve">- Có khả năng tư duy độc lập, có thể làm việc </w:t>
      </w:r>
      <w:proofErr w:type="gramStart"/>
      <w:r w:rsidRPr="00086022">
        <w:rPr>
          <w:rFonts w:ascii="Times New Roman" w:hAnsi="Times New Roman" w:cs="Times New Roman"/>
          <w:sz w:val="28"/>
        </w:rPr>
        <w:t>theo</w:t>
      </w:r>
      <w:proofErr w:type="gramEnd"/>
      <w:r w:rsidRPr="00086022">
        <w:rPr>
          <w:rFonts w:ascii="Times New Roman" w:hAnsi="Times New Roman" w:cs="Times New Roman"/>
          <w:sz w:val="28"/>
        </w:rPr>
        <w:t xml:space="preserve"> nhóm, làm việc dưới áp lực cao.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Năng động, nhiệt huyết và sẵn sàng đảm nhiệm công việc được phân công.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lastRenderedPageBreak/>
        <w:t xml:space="preserve">Có kỹ năng phân tích và giải quyết các vấn đề phát sinh trong phạm </w:t>
      </w:r>
      <w:proofErr w:type="gramStart"/>
      <w:r w:rsidRPr="00086022">
        <w:rPr>
          <w:rFonts w:ascii="Times New Roman" w:hAnsi="Times New Roman" w:cs="Times New Roman"/>
          <w:sz w:val="28"/>
        </w:rPr>
        <w:t>vi</w:t>
      </w:r>
      <w:proofErr w:type="gramEnd"/>
      <w:r w:rsidRPr="00086022">
        <w:rPr>
          <w:rFonts w:ascii="Times New Roman" w:hAnsi="Times New Roman" w:cs="Times New Roman"/>
          <w:sz w:val="28"/>
        </w:rPr>
        <w:t xml:space="preserve"> công việc được phân công để đảm bảo sự kiện được diễn ra trôi chảy.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proofErr w:type="gramStart"/>
      <w:r w:rsidRPr="00086022">
        <w:rPr>
          <w:rFonts w:ascii="Times New Roman" w:hAnsi="Times New Roman" w:cs="Times New Roman"/>
          <w:sz w:val="28"/>
        </w:rPr>
        <w:t>Có kỹ năng giao tiếp và thương thuyết tốt.</w:t>
      </w:r>
      <w:proofErr w:type="gramEnd"/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Ưu tiên các ứng viên có kinh nghiệm làm việc tại các vị trí tương tự hoặc đã từng công tác tại các công ty cùng lĩnh vực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Có khả năng điều phối và chạy chương trình sân khấu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proofErr w:type="gramStart"/>
      <w:r w:rsidRPr="00086022">
        <w:rPr>
          <w:rFonts w:ascii="Times New Roman" w:hAnsi="Times New Roman" w:cs="Times New Roman"/>
          <w:sz w:val="28"/>
        </w:rPr>
        <w:t>Sử dụng tốt các công cụ máy tính, trang thiết bị công nghệ.</w:t>
      </w:r>
      <w:proofErr w:type="gramEnd"/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2. Yêu cầu chung:</w:t>
      </w:r>
      <w:r w:rsidRPr="00086022">
        <w:rPr>
          <w:rFonts w:ascii="Times New Roman" w:hAnsi="Times New Roman" w:cs="Times New Roman"/>
          <w:sz w:val="28"/>
        </w:rPr>
        <w:br/>
        <w:t>- Độ tuổi: từ 25 đến 30 tuổi</w:t>
      </w:r>
      <w:r w:rsidRPr="00086022">
        <w:rPr>
          <w:rFonts w:ascii="Times New Roman" w:hAnsi="Times New Roman" w:cs="Times New Roman"/>
          <w:sz w:val="28"/>
        </w:rPr>
        <w:br/>
        <w:t>- Tốt nghiệp Đại Học, Cao Đẳng các ngành Tiếp Thị, Ngoại Ngữ, Quản trị kinh doanh, Truyền Thông</w:t>
      </w:r>
      <w:r w:rsidRPr="00086022">
        <w:rPr>
          <w:rFonts w:ascii="Times New Roman" w:hAnsi="Times New Roman" w:cs="Times New Roman"/>
          <w:sz w:val="28"/>
        </w:rPr>
        <w:br/>
        <w:t>- Luôn sẵn sàng nhận nhiệm vụ phân công và đi công tác theo kế hoạch công việc của dự án</w:t>
      </w:r>
      <w:r w:rsidRPr="00086022">
        <w:rPr>
          <w:rFonts w:ascii="Times New Roman" w:hAnsi="Times New Roman" w:cs="Times New Roman"/>
          <w:sz w:val="28"/>
        </w:rPr>
        <w:br/>
        <w:t>- Giới tính: Không phân biệt.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C. Tiêu điểm</w:t>
      </w:r>
    </w:p>
    <w:p w:rsidR="00086022" w:rsidRPr="00086022" w:rsidRDefault="00086022" w:rsidP="00086022">
      <w:pPr>
        <w:rPr>
          <w:rFonts w:ascii="Times New Roman" w:hAnsi="Times New Roman" w:cs="Times New Roman"/>
          <w:sz w:val="28"/>
        </w:rPr>
      </w:pPr>
      <w:r w:rsidRPr="00086022">
        <w:rPr>
          <w:rFonts w:ascii="Times New Roman" w:hAnsi="Times New Roman" w:cs="Times New Roman"/>
          <w:sz w:val="28"/>
        </w:rPr>
        <w:t>- Mức lương cạnh tranh và thưởng cuối năm hấp dẫn dành cho các ứng viên tiềm năng</w:t>
      </w:r>
      <w:r w:rsidRPr="00086022">
        <w:rPr>
          <w:rFonts w:ascii="Times New Roman" w:hAnsi="Times New Roman" w:cs="Times New Roman"/>
          <w:sz w:val="28"/>
        </w:rPr>
        <w:br/>
        <w:t>- Môi trường làm việc chuyên nghiệp và thân thiện, với đội ngũ nhân viên trẻ và năng động</w:t>
      </w:r>
      <w:r w:rsidRPr="00086022">
        <w:rPr>
          <w:rFonts w:ascii="Times New Roman" w:hAnsi="Times New Roman" w:cs="Times New Roman"/>
          <w:sz w:val="28"/>
        </w:rPr>
        <w:br/>
        <w:t>- Thăng chức và tăng lương theo kết quả đánh giá hiệu quả công việc khách quan</w:t>
      </w:r>
      <w:r w:rsidRPr="00086022">
        <w:rPr>
          <w:rFonts w:ascii="Times New Roman" w:hAnsi="Times New Roman" w:cs="Times New Roman"/>
          <w:sz w:val="28"/>
        </w:rPr>
        <w:br/>
        <w:t>- Giờ làm việc: 8:30 đến 18:00, từ thứ Hai đến thứ Sáu</w:t>
      </w:r>
      <w:r w:rsidRPr="00086022">
        <w:rPr>
          <w:rFonts w:ascii="Times New Roman" w:hAnsi="Times New Roman" w:cs="Times New Roman"/>
          <w:sz w:val="28"/>
        </w:rPr>
        <w:br/>
        <w:t>- Chế độ khám sức khoẻ định kỳ và Du lịch hàng năm</w:t>
      </w:r>
      <w:r w:rsidRPr="00086022">
        <w:rPr>
          <w:rFonts w:ascii="Times New Roman" w:hAnsi="Times New Roman" w:cs="Times New Roman"/>
          <w:sz w:val="28"/>
        </w:rPr>
        <w:br/>
        <w:t>- Đóng BHXH, BHYT, BHTN theo quy định của Bộ luật lao động.</w:t>
      </w:r>
    </w:p>
    <w:p w:rsidR="00755002" w:rsidRPr="00086022" w:rsidRDefault="00755002" w:rsidP="00086022">
      <w:pPr>
        <w:rPr>
          <w:rFonts w:ascii="Times New Roman" w:hAnsi="Times New Roman" w:cs="Times New Roman"/>
          <w:sz w:val="28"/>
        </w:rPr>
      </w:pPr>
    </w:p>
    <w:sectPr w:rsidR="00755002" w:rsidRPr="0008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2B9"/>
    <w:multiLevelType w:val="multilevel"/>
    <w:tmpl w:val="85487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2"/>
    <w:rsid w:val="00086022"/>
    <w:rsid w:val="0075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0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0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minhtuan6990@gmail.com / 01686898975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2020-07-07T01:21:00Z</dcterms:created>
  <dcterms:modified xsi:type="dcterms:W3CDTF">2020-07-07T01:21:00Z</dcterms:modified>
</cp:coreProperties>
</file>