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FA" w:rsidRPr="004C69FA" w:rsidRDefault="004C69FA" w:rsidP="004C69FA">
      <w:pPr>
        <w:rPr>
          <w:rFonts w:ascii="Times New Roman" w:hAnsi="Times New Roman" w:cs="Times New Roman"/>
          <w:b/>
          <w:sz w:val="40"/>
        </w:rPr>
      </w:pPr>
      <w:r w:rsidRPr="004C69FA">
        <w:rPr>
          <w:rFonts w:ascii="Times New Roman" w:hAnsi="Times New Roman" w:cs="Times New Roman"/>
          <w:b/>
          <w:sz w:val="40"/>
        </w:rPr>
        <w:t>BẢN MÔ TẢ CÔNG VIỆC CỐ VẤN DỊCH VỤ</w:t>
      </w:r>
    </w:p>
    <w:tbl>
      <w:tblPr>
        <w:tblpPr w:leftFromText="180" w:rightFromText="180" w:vertAnchor="text" w:horzAnchor="margin" w:tblpXSpec="center" w:tblpY="138"/>
        <w:tblW w:w="1146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962"/>
        <w:gridCol w:w="8498"/>
      </w:tblGrid>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Tiêu chí</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Nội dung</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Vị trí/Chức vụ</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Cố vấn dịch vụ</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Ngành nghề đăng tin</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Ô tô /Cơ khí /Kỹ thuật ứng dụng/Điện – Điện tử/Cơ điện tử</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Số lượng cần tuyển</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05</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Số năm kinh nghiệm</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01 năm trở lên</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Bằng cấp</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Cao đẳng trở lên</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Giới tính</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Nam</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Độ tuổi</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26-35</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Hình thức làm việc</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Thời gian cố định</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Địa điểm làm việc</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Mức lương</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Thỏa thuận</w:t>
            </w:r>
          </w:p>
        </w:tc>
      </w:tr>
      <w:tr w:rsidR="004C69FA" w:rsidRPr="004C69FA" w:rsidTr="004C69FA">
        <w:tc>
          <w:tcPr>
            <w:tcW w:w="2962"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Mô tả công việc</w:t>
            </w:r>
          </w:p>
        </w:tc>
        <w:tc>
          <w:tcPr>
            <w:tcW w:w="8498"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w:t>
            </w:r>
            <w:r w:rsidRPr="004C69FA">
              <w:rPr>
                <w:rFonts w:ascii="Times New Roman" w:hAnsi="Times New Roman" w:cs="Times New Roman"/>
                <w:sz w:val="32"/>
              </w:rPr>
              <w:t>Tư vấn dịch vụ</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Tiếp nhận nhu cầu dịch vụ và kiểm tra xe của khách hàng, phối hợp với Quản đốc xưởng đưa ra phương án sửa chữa, giá thành dịch vụ, phụ tùng để tư vấn cho khách hàng.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Lập báo giá, lệnh sửa chữa, theo dõi tiến độ thực hiện công việc sửa chữa, tiến độ cung ứng phụ tùng, vật tư sửa chữa.</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Giám sát tiến độ công việc và thông tin thường xuyên cho khách hàng về sự thay đổi của chi phí cũng như thời gian giao xe.</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Chăm sóc khách hàng sau sửa chữa, bảo dưỡng.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lastRenderedPageBreak/>
              <w:t>– Thực hiện chỉ tiêu kinh doanh dịch vụ phụ tùng được giao, đưa ra các đề xuất về giải pháp nhằm nâng cao hiệu quả hoạt động của xưởng.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Thực hiện báo cáo kinh doanh dịch vụ phụ tùng theo yêu cầu.</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w:t>
            </w:r>
            <w:r w:rsidRPr="004C69FA">
              <w:rPr>
                <w:rFonts w:ascii="Times New Roman" w:hAnsi="Times New Roman" w:cs="Times New Roman"/>
                <w:sz w:val="32"/>
              </w:rPr>
              <w:t>Kỹ thuật</w:t>
            </w:r>
            <w:r w:rsidRPr="004C69FA">
              <w:rPr>
                <w:rFonts w:ascii="Times New Roman" w:hAnsi="Times New Roman" w:cs="Times New Roman"/>
                <w:sz w:val="32"/>
              </w:rPr>
              <w:t> bảo hành:</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Liên hệ với khách hàng về tình hình bảo hành xe và báo cáo kịp thời cho trưởng phòng.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Nhắc khách hàng lịch bảo hành, bảo dưỡng theo định kỳ.</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Quản lý dữ liệu thông tin khách hàng và phối hợp với bộ phận CSKH truy xuất kịp thời khi cần thiết.</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Thực hiện các chương trình chăm sóc khách hàng.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Đặt và kiểm soát lịch đặt hẹn bảo hành, sửa chữa xe.</w:t>
            </w:r>
          </w:p>
        </w:tc>
      </w:tr>
    </w:tbl>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lastRenderedPageBreak/>
        <w:t> </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w:t>
      </w:r>
    </w:p>
    <w:tbl>
      <w:tblPr>
        <w:tblpPr w:leftFromText="180" w:rightFromText="180" w:vertAnchor="text" w:horzAnchor="margin" w:tblpXSpec="center" w:tblpY="232"/>
        <w:tblW w:w="1150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974"/>
        <w:gridCol w:w="8531"/>
      </w:tblGrid>
      <w:tr w:rsidR="004C69FA" w:rsidRPr="004C69FA" w:rsidTr="004C69FA">
        <w:trPr>
          <w:trHeight w:val="182"/>
        </w:trPr>
        <w:tc>
          <w:tcPr>
            <w:tcW w:w="2974"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Yêu cầu khác</w:t>
            </w:r>
          </w:p>
        </w:tc>
        <w:tc>
          <w:tcPr>
            <w:tcW w:w="8531"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Nam, tuổi từ 26 – 35, tốt nghiệp cao đẳng chuyên nghành cơ khí ô tô, cơ khí động lực, cơ điện tử, hình thức khá.</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Ưu tiên người có kinh nghiệm trong hướng dẫn, tư vấn, sửa chữa xe và cách sử dụng xe cho khách hàng.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Đã có kinh nghiệm làm tại Đại lý ủy quyền/ Showroom dịch vụ ô tô.</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Khả năng quản lý, giám sát, đào tạo, giao tiếp và truyền đạt trong công việc tốt</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lastRenderedPageBreak/>
              <w:t>– Sử dụng tốt tin học văn phòng, email, mạng xã hội.</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Kỹ năng giao tiếp, chăm sóc khách hàng tốt.</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Sáng tạo, nhạy bén trong công việc.</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Khả năng bao quát, xử lý, giải quyết tình huống tốt</w:t>
            </w:r>
            <w:proofErr w:type="gramStart"/>
            <w:r w:rsidRPr="004C69FA">
              <w:rPr>
                <w:rFonts w:ascii="Times New Roman" w:hAnsi="Times New Roman" w:cs="Times New Roman"/>
                <w:sz w:val="32"/>
              </w:rPr>
              <w:t>;</w:t>
            </w:r>
            <w:proofErr w:type="gramEnd"/>
            <w:r w:rsidRPr="004C69FA">
              <w:rPr>
                <w:rFonts w:ascii="Times New Roman" w:hAnsi="Times New Roman" w:cs="Times New Roman"/>
                <w:sz w:val="32"/>
              </w:rPr>
              <w:br/>
              <w:t>– Khả năng phân tích tổng hợp và chi tiết.</w:t>
            </w:r>
            <w:r w:rsidRPr="004C69FA">
              <w:rPr>
                <w:rFonts w:ascii="Times New Roman" w:hAnsi="Times New Roman" w:cs="Times New Roman"/>
                <w:sz w:val="32"/>
              </w:rPr>
              <w:br/>
              <w:t>– Khả năng làm việc độc lập.</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Mong muốn tìm công việc ổn định, lâu dài</w:t>
            </w:r>
          </w:p>
        </w:tc>
      </w:tr>
      <w:tr w:rsidR="004C69FA" w:rsidRPr="004C69FA" w:rsidTr="004C69FA">
        <w:trPr>
          <w:trHeight w:val="182"/>
        </w:trPr>
        <w:tc>
          <w:tcPr>
            <w:tcW w:w="2974"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lastRenderedPageBreak/>
              <w:t>Quyền lợi được hưởng</w:t>
            </w:r>
          </w:p>
        </w:tc>
        <w:tc>
          <w:tcPr>
            <w:tcW w:w="8531"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Thu nhập cao: Lương cứng + Thưởng doanh số kinh doanh, dịch vụ (Lương cứng căn cứ trình độ chuyên môn</w:t>
            </w:r>
            <w:proofErr w:type="gramStart"/>
            <w:r w:rsidRPr="004C69FA">
              <w:rPr>
                <w:rFonts w:ascii="Times New Roman" w:hAnsi="Times New Roman" w:cs="Times New Roman"/>
                <w:sz w:val="32"/>
              </w:rPr>
              <w:t>) ,</w:t>
            </w:r>
            <w:proofErr w:type="gramEnd"/>
            <w:r w:rsidRPr="004C69FA">
              <w:rPr>
                <w:rFonts w:ascii="Times New Roman" w:hAnsi="Times New Roman" w:cs="Times New Roman"/>
                <w:sz w:val="32"/>
              </w:rPr>
              <w:t xml:space="preserve"> thử việc 2 tháng.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Phụ cấp ăn trưa theo quy định (Công ty tổ chức bếp ăn tập thể, an toàn vệ sinh thực phẩm đảm bảo dinh dưỡng, sức khỏe cho nhân viên)</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Lương tháng thứ 13 theo quy định công ty.</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Hưởng đầy đủ các chế độ theo quy định của Nhà nước: BHXH, BHYT, sinh nhật,</w:t>
            </w:r>
            <w:proofErr w:type="gramStart"/>
            <w:r w:rsidRPr="004C69FA">
              <w:rPr>
                <w:rFonts w:ascii="Times New Roman" w:hAnsi="Times New Roman" w:cs="Times New Roman"/>
                <w:sz w:val="32"/>
              </w:rPr>
              <w:t>  du</w:t>
            </w:r>
            <w:proofErr w:type="gramEnd"/>
            <w:r w:rsidRPr="004C69FA">
              <w:rPr>
                <w:rFonts w:ascii="Times New Roman" w:hAnsi="Times New Roman" w:cs="Times New Roman"/>
                <w:sz w:val="32"/>
              </w:rPr>
              <w:t xml:space="preserve"> lịch năm, lễ tết, phép năm, hiếu, hỷ, các hoạt động nội bộ…</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Tham gia các khóa đào tạo phát triển kỹ năng, kiến thức liên quan công vi</w:t>
            </w:r>
            <w:bookmarkStart w:id="0" w:name="_GoBack"/>
            <w:bookmarkEnd w:id="0"/>
            <w:r w:rsidRPr="004C69FA">
              <w:rPr>
                <w:rFonts w:ascii="Times New Roman" w:hAnsi="Times New Roman" w:cs="Times New Roman"/>
                <w:sz w:val="32"/>
              </w:rPr>
              <w:t>ệc của Công ty và của hãng (MMV)</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xml:space="preserve">– </w:t>
            </w:r>
            <w:r w:rsidRPr="004C69FA">
              <w:rPr>
                <w:rFonts w:ascii="Times New Roman" w:hAnsi="Times New Roman" w:cs="Times New Roman"/>
                <w:sz w:val="32"/>
              </w:rPr>
              <w:t>Làm việc trong môi trường chuyên nghiệp, năng động.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Được trang bị đồng phục theo quy định.</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Cơ hội thăng tiến lên chức vụ cao hơn.</w:t>
            </w:r>
          </w:p>
        </w:tc>
      </w:tr>
      <w:tr w:rsidR="004C69FA" w:rsidRPr="004C69FA" w:rsidTr="004C69FA">
        <w:trPr>
          <w:trHeight w:val="182"/>
        </w:trPr>
        <w:tc>
          <w:tcPr>
            <w:tcW w:w="2974"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Hồ sơ</w:t>
            </w:r>
          </w:p>
        </w:tc>
        <w:tc>
          <w:tcPr>
            <w:tcW w:w="8531"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Một bộ hồ sơ theo quy định :</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lastRenderedPageBreak/>
              <w:t>– Đơn xin việc trình bày rõ quá trình học tập và công tác</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Sơ yếu lý lịch (Có xác nhận của địa phương, thời hạn không quá 3 tháng kể từ ngày nộp hồ sơ).</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Giấy khám sức khỏe (Có xác nhận của trung tâm y tế tuyến quận trở lên, thời hạn không quá 3 tháng).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Các bằng cấp, chứng chỉ liên quan (sao y công chứng)</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Bản sao CMT, hộ khẩu, giấy khai sinh</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(Xét tuyển có thể nộp hồ sơ bản photo)</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Tiêu đề thư ghi rõ: Ứng tuyển Cố vấn dịch vụ</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xml:space="preserve">Hoặc nộp hồ sơ trực tiếp tại Mitsubishi An Dân </w:t>
            </w:r>
          </w:p>
        </w:tc>
      </w:tr>
      <w:tr w:rsidR="004C69FA" w:rsidRPr="004C69FA" w:rsidTr="004C69FA">
        <w:trPr>
          <w:trHeight w:val="1938"/>
        </w:trPr>
        <w:tc>
          <w:tcPr>
            <w:tcW w:w="2974" w:type="dxa"/>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lastRenderedPageBreak/>
              <w:t>Liên hệ</w:t>
            </w:r>
          </w:p>
        </w:tc>
        <w:tc>
          <w:tcPr>
            <w:tcW w:w="8531" w:type="dxa"/>
            <w:tcBorders>
              <w:left w:val="single" w:sz="6" w:space="0" w:color="EEEEEE"/>
            </w:tcBorders>
            <w:shd w:val="clear" w:color="auto" w:fill="auto"/>
            <w:vAlign w:val="center"/>
            <w:hideMark/>
          </w:tcPr>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Ms.Duyên</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xml:space="preserve">Điện thoại: </w:t>
            </w:r>
          </w:p>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xml:space="preserve">Email: </w:t>
            </w:r>
          </w:p>
        </w:tc>
      </w:tr>
    </w:tbl>
    <w:p w:rsidR="004C69FA" w:rsidRPr="004C69FA" w:rsidRDefault="004C69FA" w:rsidP="004C69FA">
      <w:pPr>
        <w:rPr>
          <w:rFonts w:ascii="Times New Roman" w:hAnsi="Times New Roman" w:cs="Times New Roman"/>
          <w:sz w:val="32"/>
        </w:rPr>
      </w:pPr>
      <w:r w:rsidRPr="004C69FA">
        <w:rPr>
          <w:rFonts w:ascii="Times New Roman" w:hAnsi="Times New Roman" w:cs="Times New Roman"/>
          <w:sz w:val="32"/>
        </w:rPr>
        <w:t> </w:t>
      </w:r>
    </w:p>
    <w:p w:rsidR="00D770DF" w:rsidRPr="004C69FA" w:rsidRDefault="00D770DF" w:rsidP="004C69FA">
      <w:pPr>
        <w:rPr>
          <w:rFonts w:ascii="Times New Roman" w:hAnsi="Times New Roman" w:cs="Times New Roman"/>
          <w:sz w:val="32"/>
        </w:rPr>
      </w:pPr>
    </w:p>
    <w:sectPr w:rsidR="00D770DF" w:rsidRPr="004C6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FA"/>
    <w:rsid w:val="004C69FA"/>
    <w:rsid w:val="00D7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itle">
    <w:name w:val="content-title"/>
    <w:basedOn w:val="Normal"/>
    <w:rsid w:val="004C69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C6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9FA"/>
    <w:rPr>
      <w:b/>
      <w:bCs/>
    </w:rPr>
  </w:style>
  <w:style w:type="character" w:styleId="Hyperlink">
    <w:name w:val="Hyperlink"/>
    <w:basedOn w:val="DefaultParagraphFont"/>
    <w:uiPriority w:val="99"/>
    <w:unhideWhenUsed/>
    <w:rsid w:val="004C6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itle">
    <w:name w:val="content-title"/>
    <w:basedOn w:val="Normal"/>
    <w:rsid w:val="004C69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C6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9FA"/>
    <w:rPr>
      <w:b/>
      <w:bCs/>
    </w:rPr>
  </w:style>
  <w:style w:type="character" w:styleId="Hyperlink">
    <w:name w:val="Hyperlink"/>
    <w:basedOn w:val="DefaultParagraphFont"/>
    <w:uiPriority w:val="99"/>
    <w:unhideWhenUsed/>
    <w:rsid w:val="004C6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8357">
      <w:bodyDiv w:val="1"/>
      <w:marLeft w:val="0"/>
      <w:marRight w:val="0"/>
      <w:marTop w:val="0"/>
      <w:marBottom w:val="0"/>
      <w:divBdr>
        <w:top w:val="none" w:sz="0" w:space="0" w:color="auto"/>
        <w:left w:val="none" w:sz="0" w:space="0" w:color="auto"/>
        <w:bottom w:val="none" w:sz="0" w:space="0" w:color="auto"/>
        <w:right w:val="none" w:sz="0" w:space="0" w:color="auto"/>
      </w:divBdr>
      <w:divsChild>
        <w:div w:id="846797364">
          <w:marLeft w:val="0"/>
          <w:marRight w:val="0"/>
          <w:marTop w:val="0"/>
          <w:marBottom w:val="0"/>
          <w:divBdr>
            <w:top w:val="none" w:sz="0" w:space="0" w:color="auto"/>
            <w:left w:val="none" w:sz="0" w:space="0" w:color="auto"/>
            <w:bottom w:val="none" w:sz="0" w:space="0" w:color="auto"/>
            <w:right w:val="none" w:sz="0" w:space="0" w:color="auto"/>
          </w:divBdr>
        </w:div>
        <w:div w:id="1847285059">
          <w:marLeft w:val="0"/>
          <w:marRight w:val="0"/>
          <w:marTop w:val="0"/>
          <w:marBottom w:val="0"/>
          <w:divBdr>
            <w:top w:val="none" w:sz="0" w:space="0" w:color="auto"/>
            <w:left w:val="none" w:sz="0" w:space="0" w:color="auto"/>
            <w:bottom w:val="none" w:sz="0" w:space="0" w:color="auto"/>
            <w:right w:val="none" w:sz="0" w:space="0" w:color="auto"/>
          </w:divBdr>
          <w:divsChild>
            <w:div w:id="13092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507</Words>
  <Characters>2895</Characters>
  <Application>Microsoft Office Word</Application>
  <DocSecurity>0</DocSecurity>
  <Lines>24</Lines>
  <Paragraphs>6</Paragraphs>
  <ScaleCrop>false</ScaleCrop>
  <Company>minhtuan6990@gmail.com / 01686898975</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2020-06-30T02:54:00Z</dcterms:created>
  <dcterms:modified xsi:type="dcterms:W3CDTF">2020-06-30T02:57:00Z</dcterms:modified>
</cp:coreProperties>
</file>