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D" w:rsidRPr="00676608" w:rsidRDefault="00521D3D" w:rsidP="00521D3D">
      <w:pPr>
        <w:pStyle w:val="Heading6"/>
        <w:numPr>
          <w:ilvl w:val="5"/>
          <w:numId w:val="0"/>
        </w:numPr>
        <w:spacing w:line="312" w:lineRule="auto"/>
        <w:ind w:left="-28"/>
        <w:rPr>
          <w:rFonts w:ascii="Times New Roman" w:hAnsi="Times New Roman" w:cs="Times New Roman"/>
          <w:b w:val="0"/>
          <w:color w:val="000000"/>
          <w:sz w:val="20"/>
          <w:szCs w:val="20"/>
        </w:rPr>
      </w:pPr>
    </w:p>
    <w:tbl>
      <w:tblPr>
        <w:tblW w:w="9214" w:type="dxa"/>
        <w:tblInd w:w="-114" w:type="dxa"/>
        <w:tblBorders>
          <w:insideH w:val="single" w:sz="4" w:space="0" w:color="auto"/>
        </w:tblBorders>
        <w:tblLayout w:type="fixed"/>
        <w:tblLook w:val="0000" w:firstRow="0" w:lastRow="0" w:firstColumn="0" w:lastColumn="0" w:noHBand="0" w:noVBand="0"/>
      </w:tblPr>
      <w:tblGrid>
        <w:gridCol w:w="3970"/>
        <w:gridCol w:w="5244"/>
      </w:tblGrid>
      <w:tr w:rsidR="00521D3D" w:rsidRPr="00676608" w:rsidTr="00631863">
        <w:tblPrEx>
          <w:tblCellMar>
            <w:top w:w="0" w:type="dxa"/>
            <w:bottom w:w="0" w:type="dxa"/>
          </w:tblCellMar>
        </w:tblPrEx>
        <w:trPr>
          <w:trHeight w:val="1435"/>
        </w:trPr>
        <w:tc>
          <w:tcPr>
            <w:tcW w:w="3970" w:type="dxa"/>
            <w:tcMar>
              <w:left w:w="28" w:type="dxa"/>
              <w:right w:w="28" w:type="dxa"/>
            </w:tcMar>
          </w:tcPr>
          <w:p w:rsidR="00521D3D" w:rsidRPr="00676608" w:rsidRDefault="00521D3D" w:rsidP="00521D3D">
            <w:pPr>
              <w:pStyle w:val="Heading6"/>
              <w:numPr>
                <w:ilvl w:val="5"/>
                <w:numId w:val="0"/>
              </w:numPr>
              <w:spacing w:line="312" w:lineRule="auto"/>
              <w:ind w:left="-28"/>
              <w:rPr>
                <w:rFonts w:ascii="Times New Roman" w:hAnsi="Times New Roman"/>
                <w:b w:val="0"/>
                <w:bCs/>
                <w:color w:val="000000"/>
                <w:szCs w:val="24"/>
                <w:lang w:val="nl-NL"/>
              </w:rPr>
            </w:pPr>
            <w:r w:rsidRPr="00676608">
              <w:rPr>
                <w:rFonts w:ascii="Times New Roman" w:hAnsi="Times New Roman"/>
                <w:b w:val="0"/>
                <w:bCs/>
                <w:color w:val="000000"/>
                <w:szCs w:val="24"/>
                <w:lang w:val="nl-NL"/>
              </w:rPr>
              <w:t>CÔNG TY ........</w:t>
            </w:r>
          </w:p>
          <w:p w:rsidR="00521D3D" w:rsidRPr="00676608" w:rsidRDefault="00521D3D" w:rsidP="00521D3D">
            <w:pPr>
              <w:pStyle w:val="Heading6"/>
              <w:numPr>
                <w:ilvl w:val="5"/>
                <w:numId w:val="0"/>
              </w:numPr>
              <w:spacing w:line="312" w:lineRule="auto"/>
              <w:ind w:left="-28"/>
              <w:rPr>
                <w:rFonts w:ascii="Times New Roman" w:hAnsi="Times New Roman"/>
                <w:b w:val="0"/>
                <w:bCs/>
                <w:color w:val="000000"/>
                <w:szCs w:val="24"/>
                <w:lang w:val="nl-NL"/>
              </w:rPr>
            </w:pPr>
            <w:r w:rsidRPr="00676608">
              <w:rPr>
                <w:rFonts w:ascii="Times New Roman" w:hAnsi="Times New Roman"/>
                <w:b w:val="0"/>
                <w:bCs/>
                <w:color w:val="000000"/>
                <w:szCs w:val="24"/>
                <w:lang w:val="nl-NL"/>
              </w:rPr>
              <w:t>----------------</w:t>
            </w:r>
          </w:p>
          <w:p w:rsidR="00521D3D" w:rsidRPr="00676608" w:rsidRDefault="00521D3D" w:rsidP="00521D3D">
            <w:pPr>
              <w:pStyle w:val="Heading6"/>
              <w:numPr>
                <w:ilvl w:val="5"/>
                <w:numId w:val="0"/>
              </w:numPr>
              <w:spacing w:line="312" w:lineRule="auto"/>
              <w:ind w:left="-28"/>
              <w:rPr>
                <w:rFonts w:ascii="Times New Roman" w:hAnsi="Times New Roman"/>
                <w:b w:val="0"/>
                <w:bCs/>
                <w:color w:val="000000"/>
                <w:szCs w:val="24"/>
                <w:lang w:val="nl-NL"/>
              </w:rPr>
            </w:pPr>
            <w:r w:rsidRPr="00676608">
              <w:rPr>
                <w:rFonts w:ascii="Times New Roman" w:hAnsi="Times New Roman"/>
                <w:b w:val="0"/>
                <w:bCs/>
                <w:color w:val="000000"/>
                <w:szCs w:val="24"/>
                <w:lang w:val="nl-NL"/>
              </w:rPr>
              <w:t>Số: ......./TTTV-......</w:t>
            </w:r>
          </w:p>
        </w:tc>
        <w:tc>
          <w:tcPr>
            <w:tcW w:w="5244" w:type="dxa"/>
          </w:tcPr>
          <w:p w:rsidR="00521D3D" w:rsidRPr="00676608" w:rsidRDefault="00521D3D" w:rsidP="00521D3D">
            <w:pPr>
              <w:pStyle w:val="Heading6"/>
              <w:numPr>
                <w:ilvl w:val="5"/>
                <w:numId w:val="0"/>
              </w:numPr>
              <w:spacing w:line="312" w:lineRule="auto"/>
              <w:ind w:left="-28"/>
              <w:jc w:val="center"/>
              <w:rPr>
                <w:rFonts w:ascii="Times New Roman" w:hAnsi="Times New Roman"/>
                <w:b w:val="0"/>
                <w:bCs/>
                <w:color w:val="000000"/>
                <w:szCs w:val="24"/>
                <w:lang w:val="nl-NL"/>
              </w:rPr>
            </w:pPr>
            <w:r w:rsidRPr="00676608">
              <w:rPr>
                <w:rFonts w:ascii="Times New Roman" w:hAnsi="Times New Roman"/>
                <w:b w:val="0"/>
                <w:bCs/>
                <w:color w:val="000000"/>
                <w:szCs w:val="24"/>
                <w:lang w:val="nl-NL"/>
              </w:rPr>
              <w:t>CỘNG HOÀ XÃ HỘI CHỦ NGHĨA VIỆT NAM</w:t>
            </w:r>
          </w:p>
          <w:p w:rsidR="00521D3D" w:rsidRPr="00676608" w:rsidRDefault="00521D3D" w:rsidP="00521D3D">
            <w:pPr>
              <w:ind w:left="-28"/>
              <w:jc w:val="center"/>
              <w:rPr>
                <w:rFonts w:ascii="Times New Roman" w:hAnsi="Times New Roman"/>
                <w:color w:val="000000"/>
                <w:sz w:val="24"/>
                <w:szCs w:val="24"/>
                <w:lang w:val="nl-NL"/>
              </w:rPr>
            </w:pPr>
            <w:r w:rsidRPr="00676608">
              <w:rPr>
                <w:rFonts w:ascii="Times New Roman" w:hAnsi="Times New Roman"/>
                <w:color w:val="000000"/>
                <w:sz w:val="24"/>
                <w:szCs w:val="24"/>
                <w:lang w:val="nl-NL"/>
              </w:rPr>
              <w:t>Độc lập  -  Tự do - Hạnh phúc</w:t>
            </w:r>
          </w:p>
          <w:p w:rsidR="00521D3D" w:rsidRPr="00676608" w:rsidRDefault="00521D3D" w:rsidP="00521D3D">
            <w:pPr>
              <w:ind w:left="-28"/>
              <w:jc w:val="center"/>
              <w:rPr>
                <w:rFonts w:ascii="Times New Roman" w:hAnsi="Times New Roman"/>
                <w:color w:val="000000"/>
                <w:sz w:val="24"/>
                <w:szCs w:val="24"/>
                <w:lang w:val="nl-NL"/>
              </w:rPr>
            </w:pPr>
            <w:r w:rsidRPr="00676608">
              <w:rPr>
                <w:rFonts w:ascii="Times New Roman" w:hAnsi="Times New Roman"/>
                <w:color w:val="000000"/>
                <w:sz w:val="24"/>
                <w:szCs w:val="24"/>
                <w:lang w:val="nl-NL"/>
              </w:rPr>
              <w:t>------------------------</w:t>
            </w:r>
          </w:p>
          <w:p w:rsidR="00521D3D" w:rsidRPr="00676608" w:rsidRDefault="00521D3D" w:rsidP="00521D3D">
            <w:pPr>
              <w:ind w:left="-28"/>
              <w:jc w:val="center"/>
              <w:rPr>
                <w:rFonts w:ascii="Times New Roman" w:hAnsi="Times New Roman"/>
                <w:color w:val="000000"/>
                <w:sz w:val="24"/>
                <w:szCs w:val="24"/>
                <w:lang w:val="nl-NL"/>
              </w:rPr>
            </w:pPr>
          </w:p>
          <w:p w:rsidR="00521D3D" w:rsidRPr="00676608" w:rsidRDefault="00521D3D" w:rsidP="00521D3D">
            <w:pPr>
              <w:ind w:left="-28"/>
              <w:rPr>
                <w:rFonts w:ascii="Times New Roman" w:hAnsi="Times New Roman"/>
                <w:i/>
                <w:color w:val="000000"/>
                <w:sz w:val="24"/>
                <w:szCs w:val="24"/>
                <w:lang w:val="nl-NL"/>
              </w:rPr>
            </w:pPr>
          </w:p>
        </w:tc>
      </w:tr>
    </w:tbl>
    <w:p w:rsidR="00521D3D" w:rsidRPr="00676608" w:rsidRDefault="00521D3D" w:rsidP="00521D3D">
      <w:pPr>
        <w:spacing w:before="120" w:line="360" w:lineRule="auto"/>
        <w:jc w:val="center"/>
        <w:rPr>
          <w:rFonts w:ascii="Times New Roman" w:hAnsi="Times New Roman" w:cs="Times New Roman"/>
          <w:color w:val="000000"/>
          <w:sz w:val="30"/>
          <w:szCs w:val="26"/>
          <w:lang w:val="nl-NL"/>
        </w:rPr>
      </w:pPr>
      <w:r w:rsidRPr="00676608">
        <w:rPr>
          <w:rFonts w:ascii="Times New Roman" w:hAnsi="Times New Roman" w:cs="Times New Roman"/>
          <w:color w:val="000000"/>
          <w:sz w:val="30"/>
          <w:szCs w:val="26"/>
          <w:lang w:val="nl-NL"/>
        </w:rPr>
        <w:t xml:space="preserve">BIÊN BẢN THOẢ THUẬN </w:t>
      </w:r>
      <w:r>
        <w:rPr>
          <w:rFonts w:ascii="Times New Roman" w:hAnsi="Times New Roman" w:cs="Times New Roman"/>
          <w:color w:val="000000"/>
          <w:sz w:val="30"/>
          <w:szCs w:val="26"/>
          <w:lang w:val="nl-NL"/>
        </w:rPr>
        <w:t>LƯƠNG</w:t>
      </w:r>
    </w:p>
    <w:p w:rsidR="00521D3D" w:rsidRPr="00676608" w:rsidRDefault="00521D3D" w:rsidP="00521D3D">
      <w:pPr>
        <w:rPr>
          <w:rFonts w:ascii="Times New Roman" w:hAnsi="Times New Roman" w:cs="Times New Roman"/>
          <w:i/>
          <w:color w:val="000000"/>
          <w:sz w:val="26"/>
          <w:szCs w:val="26"/>
          <w:lang w:val="nl-NL"/>
        </w:rPr>
      </w:pPr>
    </w:p>
    <w:p w:rsidR="00521D3D" w:rsidRDefault="00521D3D" w:rsidP="00521D3D">
      <w:p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Hôm nay</w:t>
      </w:r>
      <w:r>
        <w:rPr>
          <w:rFonts w:ascii="Times New Roman" w:hAnsi="Times New Roman" w:cs="Times New Roman"/>
          <w:color w:val="000000"/>
          <w:sz w:val="26"/>
          <w:szCs w:val="26"/>
          <w:lang w:val="nl-NL"/>
        </w:rPr>
        <w:t xml:space="preserve">, ngày ....../...../.......... </w:t>
      </w:r>
    </w:p>
    <w:p w:rsidR="00521D3D" w:rsidRDefault="00521D3D" w:rsidP="00521D3D">
      <w:pPr>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w:t>
      </w:r>
      <w:r w:rsidRPr="00676608">
        <w:rPr>
          <w:rFonts w:ascii="Times New Roman" w:hAnsi="Times New Roman" w:cs="Times New Roman"/>
          <w:color w:val="000000"/>
          <w:sz w:val="26"/>
          <w:szCs w:val="26"/>
          <w:lang w:val="nl-NL"/>
        </w:rPr>
        <w:t>ại Văn phòng Công ty</w:t>
      </w:r>
      <w:r>
        <w:rPr>
          <w:rFonts w:ascii="Times New Roman" w:hAnsi="Times New Roman" w:cs="Times New Roman"/>
          <w:color w:val="000000"/>
          <w:sz w:val="26"/>
          <w:szCs w:val="26"/>
          <w:lang w:val="nl-NL"/>
        </w:rPr>
        <w:t>........</w:t>
      </w:r>
    </w:p>
    <w:p w:rsidR="00521D3D" w:rsidRPr="00676608" w:rsidRDefault="00521D3D" w:rsidP="00521D3D">
      <w:pPr>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Địa chỉ: </w:t>
      </w:r>
    </w:p>
    <w:p w:rsidR="00521D3D"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 xml:space="preserve">Chúng tôi, </w:t>
      </w:r>
      <w:r>
        <w:rPr>
          <w:rFonts w:ascii="Times New Roman" w:hAnsi="Times New Roman" w:cs="Times New Roman"/>
          <w:color w:val="000000"/>
          <w:sz w:val="26"/>
          <w:szCs w:val="26"/>
          <w:lang w:val="nl-NL"/>
        </w:rPr>
        <w:t>bao gồm,</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Bên A:</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Chức vụ</w:t>
      </w:r>
      <w:r w:rsidRPr="00676608">
        <w:rPr>
          <w:rFonts w:ascii="Times New Roman" w:hAnsi="Times New Roman" w:cs="Times New Roman"/>
          <w:color w:val="000000"/>
          <w:sz w:val="26"/>
          <w:szCs w:val="26"/>
          <w:lang w:val="nl-NL"/>
        </w:rPr>
        <w:tab/>
      </w:r>
      <w:r w:rsidRPr="00676608">
        <w:rPr>
          <w:rFonts w:ascii="Times New Roman" w:hAnsi="Times New Roman" w:cs="Times New Roman"/>
          <w:color w:val="000000"/>
          <w:sz w:val="26"/>
          <w:szCs w:val="26"/>
          <w:lang w:val="nl-NL"/>
        </w:rPr>
        <w:tab/>
        <w:t xml:space="preserve">:  </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Đại diện cho</w:t>
      </w:r>
      <w:r w:rsidRPr="00676608">
        <w:rPr>
          <w:rFonts w:ascii="Times New Roman" w:hAnsi="Times New Roman" w:cs="Times New Roman"/>
          <w:color w:val="000000"/>
          <w:sz w:val="26"/>
          <w:szCs w:val="26"/>
          <w:lang w:val="nl-NL"/>
        </w:rPr>
        <w:tab/>
      </w:r>
      <w:r w:rsidRPr="00676608">
        <w:rPr>
          <w:rFonts w:ascii="Times New Roman" w:hAnsi="Times New Roman" w:cs="Times New Roman"/>
          <w:color w:val="000000"/>
          <w:sz w:val="26"/>
          <w:szCs w:val="26"/>
          <w:lang w:val="nl-NL"/>
        </w:rPr>
        <w:tab/>
        <w:t xml:space="preserve">:  </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 xml:space="preserve">Địa chỉ </w:t>
      </w:r>
      <w:r w:rsidRPr="00676608">
        <w:rPr>
          <w:rFonts w:ascii="Times New Roman" w:hAnsi="Times New Roman" w:cs="Times New Roman"/>
          <w:color w:val="000000"/>
          <w:sz w:val="26"/>
          <w:szCs w:val="26"/>
          <w:lang w:val="nl-NL"/>
        </w:rPr>
        <w:tab/>
      </w:r>
      <w:r w:rsidRPr="00676608">
        <w:rPr>
          <w:rFonts w:ascii="Times New Roman" w:hAnsi="Times New Roman" w:cs="Times New Roman"/>
          <w:color w:val="000000"/>
          <w:sz w:val="26"/>
          <w:szCs w:val="26"/>
          <w:lang w:val="nl-NL"/>
        </w:rPr>
        <w:tab/>
        <w:t xml:space="preserve">:  </w:t>
      </w:r>
    </w:p>
    <w:p w:rsidR="00521D3D" w:rsidRDefault="00521D3D" w:rsidP="00521D3D">
      <w:pPr>
        <w:pStyle w:val="Heading4"/>
        <w:spacing w:line="360" w:lineRule="auto"/>
        <w:rPr>
          <w:rFonts w:ascii="Times New Roman" w:hAnsi="Times New Roman" w:cs="Times New Roman"/>
          <w:b w:val="0"/>
          <w:color w:val="000000"/>
          <w:sz w:val="26"/>
          <w:szCs w:val="26"/>
          <w:lang w:val="nl-NL"/>
        </w:rPr>
      </w:pPr>
      <w:r w:rsidRPr="00521D3D">
        <w:rPr>
          <w:rFonts w:ascii="Times New Roman" w:hAnsi="Times New Roman" w:cs="Times New Roman"/>
          <w:b w:val="0"/>
          <w:color w:val="000000"/>
          <w:sz w:val="26"/>
          <w:szCs w:val="26"/>
          <w:lang w:val="nl-NL"/>
        </w:rPr>
        <w:t>Bên B</w:t>
      </w:r>
      <w:r w:rsidRPr="00521D3D">
        <w:rPr>
          <w:rFonts w:ascii="Times New Roman" w:hAnsi="Times New Roman" w:cs="Times New Roman"/>
          <w:b w:val="0"/>
          <w:color w:val="000000"/>
          <w:sz w:val="26"/>
          <w:szCs w:val="26"/>
          <w:lang w:val="nl-NL"/>
        </w:rPr>
        <w:tab/>
        <w:t xml:space="preserve">: </w:t>
      </w:r>
    </w:p>
    <w:p w:rsidR="00521D3D" w:rsidRDefault="00521D3D" w:rsidP="00521D3D">
      <w:pPr>
        <w:pStyle w:val="Heading4"/>
        <w:spacing w:line="360" w:lineRule="auto"/>
        <w:rPr>
          <w:rFonts w:ascii="Times New Roman" w:hAnsi="Times New Roman" w:cs="Times New Roman"/>
          <w:b w:val="0"/>
          <w:color w:val="000000"/>
          <w:sz w:val="26"/>
          <w:szCs w:val="26"/>
          <w:lang w:val="nl-NL"/>
        </w:rPr>
      </w:pPr>
      <w:r w:rsidRPr="00521D3D">
        <w:rPr>
          <w:rFonts w:ascii="Times New Roman" w:hAnsi="Times New Roman" w:cs="Times New Roman"/>
          <w:b w:val="0"/>
          <w:color w:val="000000"/>
          <w:sz w:val="26"/>
          <w:szCs w:val="26"/>
          <w:lang w:val="nl-NL"/>
        </w:rPr>
        <w:t>Ngày tháng năm sinh</w:t>
      </w:r>
      <w:r>
        <w:rPr>
          <w:rFonts w:ascii="Times New Roman" w:hAnsi="Times New Roman" w:cs="Times New Roman"/>
          <w:b w:val="0"/>
          <w:color w:val="000000"/>
          <w:sz w:val="26"/>
          <w:szCs w:val="26"/>
          <w:lang w:val="nl-NL"/>
        </w:rPr>
        <w:t>:</w:t>
      </w:r>
    </w:p>
    <w:p w:rsidR="00521D3D" w:rsidRPr="00521D3D" w:rsidRDefault="00521D3D" w:rsidP="00521D3D">
      <w:pPr>
        <w:pStyle w:val="Heading4"/>
        <w:spacing w:line="360" w:lineRule="auto"/>
        <w:rPr>
          <w:rFonts w:ascii="Times New Roman" w:hAnsi="Times New Roman" w:cs="Times New Roman"/>
          <w:b w:val="0"/>
          <w:color w:val="000000"/>
          <w:sz w:val="26"/>
          <w:szCs w:val="26"/>
          <w:lang w:val="nl-NL"/>
        </w:rPr>
      </w:pPr>
      <w:r>
        <w:rPr>
          <w:rFonts w:ascii="Times New Roman" w:hAnsi="Times New Roman" w:cs="Times New Roman"/>
          <w:b w:val="0"/>
          <w:color w:val="000000"/>
          <w:sz w:val="26"/>
          <w:szCs w:val="26"/>
          <w:lang w:val="nl-NL"/>
        </w:rPr>
        <w:t>Quê quán:</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CMND số:</w:t>
      </w:r>
      <w:r w:rsidRPr="00676608">
        <w:rPr>
          <w:rFonts w:ascii="Times New Roman" w:hAnsi="Times New Roman" w:cs="Times New Roman"/>
          <w:color w:val="000000"/>
          <w:sz w:val="26"/>
          <w:szCs w:val="26"/>
          <w:lang w:val="nl-NL"/>
        </w:rPr>
        <w:t xml:space="preserve">            </w:t>
      </w:r>
      <w:r w:rsidRPr="00676608">
        <w:rPr>
          <w:rFonts w:ascii="Times New Roman" w:hAnsi="Times New Roman" w:cs="Times New Roman"/>
          <w:color w:val="000000"/>
          <w:sz w:val="26"/>
          <w:szCs w:val="26"/>
          <w:lang w:val="nl-NL"/>
        </w:rPr>
        <w:tab/>
        <w:t xml:space="preserve">cấp ngày:                     tại:              </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Địa chỉ thường trú</w:t>
      </w:r>
      <w:r w:rsidRPr="00676608">
        <w:rPr>
          <w:rFonts w:ascii="Times New Roman" w:hAnsi="Times New Roman" w:cs="Times New Roman"/>
          <w:color w:val="000000"/>
          <w:sz w:val="26"/>
          <w:szCs w:val="26"/>
          <w:lang w:val="nl-NL"/>
        </w:rPr>
        <w:tab/>
        <w:t xml:space="preserve">: </w:t>
      </w:r>
    </w:p>
    <w:p w:rsidR="00521D3D" w:rsidRPr="00676608" w:rsidRDefault="00521D3D" w:rsidP="00521D3D">
      <w:pPr>
        <w:spacing w:line="360" w:lineRule="auto"/>
        <w:ind w:left="720" w:hanging="720"/>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Chỗ ở hiện tại</w:t>
      </w:r>
      <w:r w:rsidRPr="00676608">
        <w:rPr>
          <w:rFonts w:ascii="Times New Roman" w:hAnsi="Times New Roman" w:cs="Times New Roman"/>
          <w:color w:val="000000"/>
          <w:sz w:val="26"/>
          <w:szCs w:val="26"/>
          <w:lang w:val="nl-NL"/>
        </w:rPr>
        <w:tab/>
        <w:t xml:space="preserve">: </w:t>
      </w:r>
    </w:p>
    <w:p w:rsidR="00521D3D" w:rsidRPr="00676608" w:rsidRDefault="00521D3D" w:rsidP="00521D3D">
      <w:pPr>
        <w:spacing w:line="360" w:lineRule="auto"/>
        <w:ind w:left="720" w:hanging="720"/>
        <w:rPr>
          <w:rFonts w:ascii="Times New Roman" w:hAnsi="Times New Roman" w:cs="Times New Roman"/>
          <w:i/>
          <w:color w:val="000000"/>
          <w:sz w:val="26"/>
          <w:szCs w:val="26"/>
          <w:lang w:val="nl-NL"/>
        </w:rPr>
      </w:pPr>
      <w:r w:rsidRPr="00676608">
        <w:rPr>
          <w:rFonts w:ascii="Times New Roman" w:hAnsi="Times New Roman" w:cs="Times New Roman"/>
          <w:color w:val="000000"/>
          <w:sz w:val="26"/>
          <w:szCs w:val="26"/>
          <w:lang w:val="nl-NL"/>
        </w:rPr>
        <w:t xml:space="preserve">Điện thoại liên lạc </w:t>
      </w:r>
      <w:r w:rsidRPr="00676608">
        <w:rPr>
          <w:rFonts w:ascii="Times New Roman" w:hAnsi="Times New Roman" w:cs="Times New Roman"/>
          <w:color w:val="000000"/>
          <w:sz w:val="26"/>
          <w:szCs w:val="26"/>
          <w:lang w:val="nl-NL"/>
        </w:rPr>
        <w:tab/>
        <w:t>:</w:t>
      </w:r>
    </w:p>
    <w:p w:rsidR="00521D3D" w:rsidRPr="00521D3D" w:rsidRDefault="00521D3D" w:rsidP="00521D3D">
      <w:pPr>
        <w:spacing w:line="360" w:lineRule="auto"/>
        <w:rPr>
          <w:rFonts w:ascii="Times New Roman" w:hAnsi="Times New Roman" w:cs="Times New Roman"/>
          <w:color w:val="000000"/>
          <w:spacing w:val="-6"/>
          <w:sz w:val="26"/>
          <w:szCs w:val="26"/>
          <w:lang w:val="nl-NL"/>
        </w:rPr>
      </w:pPr>
      <w:r w:rsidRPr="00521D3D">
        <w:rPr>
          <w:rFonts w:ascii="Times New Roman" w:hAnsi="Times New Roman" w:cs="Times New Roman"/>
          <w:color w:val="000000"/>
          <w:spacing w:val="-6"/>
          <w:sz w:val="26"/>
          <w:szCs w:val="26"/>
          <w:lang w:val="nl-NL"/>
        </w:rPr>
        <w:t xml:space="preserve">Thoả thuận ký kết thoả thuận thử việc và cam kết </w:t>
      </w:r>
      <w:r>
        <w:rPr>
          <w:rFonts w:ascii="Times New Roman" w:hAnsi="Times New Roman" w:cs="Times New Roman"/>
          <w:color w:val="000000"/>
          <w:spacing w:val="-6"/>
          <w:sz w:val="26"/>
          <w:szCs w:val="26"/>
          <w:lang w:val="nl-NL"/>
        </w:rPr>
        <w:t>mức lương</w:t>
      </w:r>
      <w:r w:rsidRPr="00521D3D">
        <w:rPr>
          <w:rFonts w:ascii="Times New Roman" w:hAnsi="Times New Roman" w:cs="Times New Roman"/>
          <w:color w:val="000000"/>
          <w:spacing w:val="-6"/>
          <w:sz w:val="26"/>
          <w:szCs w:val="26"/>
          <w:lang w:val="nl-NL"/>
        </w:rPr>
        <w:t xml:space="preserve"> đúng những điều khoản sau:</w:t>
      </w:r>
    </w:p>
    <w:p w:rsidR="00521D3D" w:rsidRPr="00676608" w:rsidRDefault="00521D3D" w:rsidP="00521D3D">
      <w:pPr>
        <w:pStyle w:val="Heading4"/>
        <w:spacing w:line="360" w:lineRule="auto"/>
        <w:rPr>
          <w:rFonts w:ascii="Times New Roman" w:hAnsi="Times New Roman" w:cs="Times New Roman"/>
          <w:b w:val="0"/>
          <w:color w:val="000000"/>
          <w:sz w:val="26"/>
          <w:szCs w:val="26"/>
          <w:lang w:val="nl-NL"/>
        </w:rPr>
      </w:pPr>
      <w:r w:rsidRPr="00676608">
        <w:rPr>
          <w:rFonts w:ascii="Times New Roman" w:hAnsi="Times New Roman" w:cs="Times New Roman"/>
          <w:b w:val="0"/>
          <w:color w:val="000000"/>
          <w:sz w:val="26"/>
          <w:szCs w:val="26"/>
          <w:lang w:val="nl-NL"/>
        </w:rPr>
        <w:t>Điều 1: Thời hạn và công việc hợp đồng</w:t>
      </w:r>
    </w:p>
    <w:p w:rsidR="00521D3D" w:rsidRPr="00676608" w:rsidRDefault="00521D3D" w:rsidP="00521D3D">
      <w:pPr>
        <w:numPr>
          <w:ilvl w:val="0"/>
          <w:numId w:val="6"/>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Thời hạn thử việc: 02 tháng;</w:t>
      </w:r>
    </w:p>
    <w:p w:rsidR="00521D3D" w:rsidRPr="00676608" w:rsidRDefault="00521D3D" w:rsidP="00521D3D">
      <w:pPr>
        <w:numPr>
          <w:ilvl w:val="0"/>
          <w:numId w:val="6"/>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 xml:space="preserve">Từ ngày     tháng     năm      đến ngày      tháng       năm     </w:t>
      </w:r>
    </w:p>
    <w:p w:rsidR="00521D3D" w:rsidRDefault="00521D3D" w:rsidP="00521D3D">
      <w:pPr>
        <w:numPr>
          <w:ilvl w:val="0"/>
          <w:numId w:val="6"/>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 xml:space="preserve">Địa điểm làm việc:  </w:t>
      </w:r>
    </w:p>
    <w:p w:rsidR="00521D3D" w:rsidRDefault="00521D3D" w:rsidP="00521D3D">
      <w:pPr>
        <w:numPr>
          <w:ilvl w:val="0"/>
          <w:numId w:val="6"/>
        </w:numPr>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Mức lương thử việc: </w:t>
      </w:r>
    </w:p>
    <w:p w:rsidR="00521D3D" w:rsidRDefault="00521D3D" w:rsidP="00521D3D">
      <w:pPr>
        <w:numPr>
          <w:ilvl w:val="0"/>
          <w:numId w:val="6"/>
        </w:numPr>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Mức lương chính thức: </w:t>
      </w:r>
    </w:p>
    <w:p w:rsidR="00521D3D" w:rsidRPr="00676608" w:rsidRDefault="00521D3D" w:rsidP="00521D3D">
      <w:pPr>
        <w:numPr>
          <w:ilvl w:val="0"/>
          <w:numId w:val="6"/>
        </w:numPr>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Từ ngày      tháng     năm</w:t>
      </w:r>
    </w:p>
    <w:p w:rsidR="00521D3D" w:rsidRPr="00676608" w:rsidRDefault="00521D3D" w:rsidP="00521D3D">
      <w:pPr>
        <w:pStyle w:val="Heading4"/>
        <w:spacing w:line="360" w:lineRule="auto"/>
        <w:rPr>
          <w:rFonts w:ascii="Times New Roman" w:hAnsi="Times New Roman" w:cs="Times New Roman"/>
          <w:b w:val="0"/>
          <w:color w:val="000000"/>
          <w:sz w:val="26"/>
          <w:szCs w:val="26"/>
          <w:lang w:val="nl-NL"/>
        </w:rPr>
      </w:pPr>
      <w:r>
        <w:rPr>
          <w:rFonts w:ascii="Times New Roman" w:hAnsi="Times New Roman" w:cs="Times New Roman"/>
          <w:b w:val="0"/>
          <w:color w:val="000000"/>
          <w:sz w:val="26"/>
          <w:szCs w:val="26"/>
          <w:lang w:val="nl-NL"/>
        </w:rPr>
        <w:t>Điều 2</w:t>
      </w:r>
      <w:r w:rsidRPr="00676608">
        <w:rPr>
          <w:rFonts w:ascii="Times New Roman" w:hAnsi="Times New Roman" w:cs="Times New Roman"/>
          <w:b w:val="0"/>
          <w:color w:val="000000"/>
          <w:sz w:val="26"/>
          <w:szCs w:val="26"/>
          <w:lang w:val="nl-NL"/>
        </w:rPr>
        <w:t>: Quyền lợi của người lao động</w:t>
      </w:r>
    </w:p>
    <w:p w:rsidR="00521D3D" w:rsidRPr="00676608" w:rsidRDefault="00521D3D" w:rsidP="00521D3D">
      <w:pPr>
        <w:numPr>
          <w:ilvl w:val="0"/>
          <w:numId w:val="7"/>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Được trả lương vào ngày 15</w:t>
      </w:r>
      <w:r>
        <w:rPr>
          <w:rFonts w:ascii="Times New Roman" w:hAnsi="Times New Roman" w:cs="Times New Roman"/>
          <w:color w:val="000000"/>
          <w:sz w:val="26"/>
          <w:szCs w:val="26"/>
          <w:lang w:val="nl-NL"/>
        </w:rPr>
        <w:t xml:space="preserve"> hằng tháng kèm phụ cấp xăng xe, phí đi lại</w:t>
      </w:r>
    </w:p>
    <w:p w:rsidR="00521D3D" w:rsidRPr="00676608" w:rsidRDefault="00521D3D" w:rsidP="00521D3D">
      <w:pPr>
        <w:numPr>
          <w:ilvl w:val="0"/>
          <w:numId w:val="7"/>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Tiền thưởng: được hưởng các khoản thưởng theo quy định của Công ty.</w:t>
      </w:r>
    </w:p>
    <w:p w:rsidR="00521D3D" w:rsidRPr="00676608" w:rsidRDefault="00521D3D" w:rsidP="00521D3D">
      <w:pPr>
        <w:numPr>
          <w:ilvl w:val="0"/>
          <w:numId w:val="7"/>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lastRenderedPageBreak/>
        <w:t>Được trang bị bảo hộ lao động:</w:t>
      </w:r>
      <w:r w:rsidRPr="00676608">
        <w:rPr>
          <w:rFonts w:ascii="Times New Roman" w:hAnsi="Times New Roman" w:cs="Times New Roman"/>
          <w:color w:val="000000"/>
          <w:sz w:val="26"/>
          <w:szCs w:val="26"/>
          <w:lang w:val="nl-NL"/>
        </w:rPr>
        <w:tab/>
        <w:t>Phù hợp với công việc được giao.</w:t>
      </w:r>
    </w:p>
    <w:p w:rsidR="00521D3D" w:rsidRPr="00676608" w:rsidRDefault="00521D3D" w:rsidP="00521D3D">
      <w:pPr>
        <w:numPr>
          <w:ilvl w:val="0"/>
          <w:numId w:val="7"/>
        </w:numPr>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Chế độ nghỉ ngơi (nghỉ hàng tuần, nghỉ phép năm, lễ tết…): Theo quy định tại Q</w:t>
      </w:r>
      <w:r>
        <w:rPr>
          <w:rFonts w:ascii="Times New Roman" w:hAnsi="Times New Roman" w:cs="Times New Roman"/>
          <w:color w:val="000000"/>
          <w:sz w:val="26"/>
          <w:szCs w:val="26"/>
          <w:lang w:val="nl-NL"/>
        </w:rPr>
        <w:t>uy chế có liên quan của Công ty và Bộ Lao động</w:t>
      </w:r>
    </w:p>
    <w:p w:rsidR="00521D3D" w:rsidRPr="00676608" w:rsidRDefault="00521D3D" w:rsidP="00521D3D">
      <w:pPr>
        <w:tabs>
          <w:tab w:val="left" w:pos="720"/>
          <w:tab w:val="left" w:pos="2880"/>
          <w:tab w:val="left" w:leader="hyphen" w:pos="4320"/>
          <w:tab w:val="left" w:leader="hyphen" w:pos="9072"/>
        </w:tabs>
        <w:spacing w:line="360" w:lineRule="auto"/>
        <w:ind w:left="720" w:hanging="720"/>
        <w:rPr>
          <w:rFonts w:ascii="Times New Roman" w:eastAsia=".vntime" w:hAnsi="Times New Roman" w:cs="Times New Roman"/>
          <w:color w:val="000000"/>
          <w:sz w:val="26"/>
          <w:szCs w:val="26"/>
          <w:lang w:val="nl-NL"/>
        </w:rPr>
      </w:pPr>
      <w:r>
        <w:rPr>
          <w:rFonts w:ascii="Times New Roman" w:eastAsia=".vntime" w:hAnsi="Times New Roman" w:cs="Times New Roman"/>
          <w:color w:val="000000"/>
          <w:sz w:val="26"/>
          <w:szCs w:val="26"/>
          <w:lang w:val="nl-NL"/>
        </w:rPr>
        <w:t>Điều 3:</w:t>
      </w:r>
      <w:r w:rsidRPr="00676608">
        <w:rPr>
          <w:rFonts w:ascii="Times New Roman" w:eastAsia=".vntime" w:hAnsi="Times New Roman" w:cs="Times New Roman"/>
          <w:color w:val="000000"/>
          <w:sz w:val="26"/>
          <w:szCs w:val="26"/>
          <w:lang w:val="nl-NL"/>
        </w:rPr>
        <w:t xml:space="preserve"> Nghĩa vụ</w:t>
      </w:r>
      <w:r>
        <w:rPr>
          <w:rFonts w:ascii="Times New Roman" w:eastAsia=".vntime" w:hAnsi="Times New Roman" w:cs="Times New Roman"/>
          <w:color w:val="000000"/>
          <w:sz w:val="26"/>
          <w:szCs w:val="26"/>
          <w:lang w:val="nl-NL"/>
        </w:rPr>
        <w:t xml:space="preserve"> của người lao động</w:t>
      </w:r>
    </w:p>
    <w:p w:rsidR="00521D3D" w:rsidRPr="00521D3D" w:rsidRDefault="00521D3D" w:rsidP="00521D3D">
      <w:pPr>
        <w:numPr>
          <w:ilvl w:val="0"/>
          <w:numId w:val="8"/>
        </w:numPr>
        <w:spacing w:line="360" w:lineRule="auto"/>
        <w:rPr>
          <w:rFonts w:ascii="Times New Roman" w:eastAsia=".vntime" w:hAnsi="Times New Roman" w:cs="Times New Roman"/>
          <w:color w:val="000000"/>
          <w:sz w:val="26"/>
          <w:szCs w:val="26"/>
          <w:lang w:val="nl-NL"/>
        </w:rPr>
      </w:pPr>
      <w:r w:rsidRPr="00676608">
        <w:rPr>
          <w:rFonts w:ascii="Times New Roman" w:hAnsi="Times New Roman" w:cs="Times New Roman"/>
          <w:color w:val="000000"/>
          <w:sz w:val="26"/>
          <w:szCs w:val="26"/>
          <w:lang w:val="nl-NL"/>
        </w:rPr>
        <w:t>Chấp hành Quy chế của Công ty, Kỷ luật lao động, An toàn lao động và các quy định chung.</w:t>
      </w:r>
    </w:p>
    <w:p w:rsidR="00521D3D" w:rsidRPr="00676608" w:rsidRDefault="00521D3D" w:rsidP="00521D3D">
      <w:pPr>
        <w:numPr>
          <w:ilvl w:val="0"/>
          <w:numId w:val="8"/>
        </w:numPr>
        <w:spacing w:line="360" w:lineRule="auto"/>
        <w:rPr>
          <w:rFonts w:ascii="Times New Roman" w:eastAsia=".vntime" w:hAnsi="Times New Roman" w:cs="Times New Roman"/>
          <w:color w:val="000000"/>
          <w:sz w:val="26"/>
          <w:szCs w:val="26"/>
          <w:lang w:val="nl-NL"/>
        </w:rPr>
      </w:pPr>
      <w:r>
        <w:rPr>
          <w:rFonts w:ascii="Times New Roman" w:hAnsi="Times New Roman" w:cs="Times New Roman"/>
          <w:color w:val="000000"/>
          <w:sz w:val="26"/>
          <w:szCs w:val="26"/>
          <w:lang w:val="nl-NL"/>
        </w:rPr>
        <w:t>Hoàn thành các nhiệm vụ được giao đúng tiến độ</w:t>
      </w:r>
    </w:p>
    <w:p w:rsidR="00521D3D" w:rsidRPr="00676608" w:rsidRDefault="00521D3D" w:rsidP="00521D3D">
      <w:pPr>
        <w:pStyle w:val="Heading4"/>
        <w:spacing w:line="360" w:lineRule="auto"/>
        <w:rPr>
          <w:rFonts w:ascii="Times New Roman" w:hAnsi="Times New Roman" w:cs="Times New Roman"/>
          <w:b w:val="0"/>
          <w:color w:val="000000"/>
          <w:sz w:val="26"/>
          <w:szCs w:val="26"/>
          <w:lang w:val="nl-NL"/>
        </w:rPr>
      </w:pPr>
      <w:r w:rsidRPr="00676608">
        <w:rPr>
          <w:rFonts w:ascii="Times New Roman" w:hAnsi="Times New Roman" w:cs="Times New Roman"/>
          <w:b w:val="0"/>
          <w:color w:val="000000"/>
          <w:sz w:val="26"/>
          <w:szCs w:val="26"/>
          <w:lang w:val="nl-NL"/>
        </w:rPr>
        <w:t xml:space="preserve">Điều 4: </w:t>
      </w:r>
      <w:r>
        <w:rPr>
          <w:rFonts w:ascii="Times New Roman" w:hAnsi="Times New Roman" w:cs="Times New Roman"/>
          <w:b w:val="0"/>
          <w:color w:val="000000"/>
          <w:sz w:val="26"/>
          <w:szCs w:val="26"/>
          <w:lang w:val="nl-NL"/>
        </w:rPr>
        <w:t>Nghĩa</w:t>
      </w:r>
      <w:r w:rsidRPr="00676608">
        <w:rPr>
          <w:rFonts w:ascii="Times New Roman" w:hAnsi="Times New Roman" w:cs="Times New Roman"/>
          <w:b w:val="0"/>
          <w:color w:val="000000"/>
          <w:sz w:val="26"/>
          <w:szCs w:val="26"/>
          <w:lang w:val="nl-NL"/>
        </w:rPr>
        <w:t xml:space="preserve"> vụ của người sử dụng lao động</w:t>
      </w:r>
    </w:p>
    <w:p w:rsidR="00521D3D" w:rsidRPr="00521D3D" w:rsidRDefault="00521D3D" w:rsidP="00521D3D">
      <w:pPr>
        <w:pStyle w:val="ListParagraph"/>
        <w:numPr>
          <w:ilvl w:val="0"/>
          <w:numId w:val="9"/>
        </w:numPr>
        <w:spacing w:line="360" w:lineRule="auto"/>
        <w:rPr>
          <w:rFonts w:ascii="Times New Roman" w:hAnsi="Times New Roman" w:cs="Times New Roman"/>
          <w:color w:val="000000"/>
          <w:spacing w:val="-6"/>
          <w:sz w:val="26"/>
          <w:szCs w:val="26"/>
          <w:lang w:val="nl-NL"/>
        </w:rPr>
      </w:pPr>
      <w:r w:rsidRPr="00521D3D">
        <w:rPr>
          <w:rFonts w:ascii="Times New Roman" w:hAnsi="Times New Roman" w:cs="Times New Roman"/>
          <w:color w:val="000000"/>
          <w:spacing w:val="-6"/>
          <w:sz w:val="26"/>
          <w:szCs w:val="26"/>
          <w:lang w:val="nl-NL"/>
        </w:rPr>
        <w:t>Đảm bảo việc làm và thực hiện đầy đủ những điều đã cam kết trong hợp đồng lao động.</w:t>
      </w:r>
    </w:p>
    <w:p w:rsidR="00521D3D" w:rsidRPr="00676608" w:rsidRDefault="00521D3D" w:rsidP="00521D3D">
      <w:pPr>
        <w:numPr>
          <w:ilvl w:val="0"/>
          <w:numId w:val="9"/>
        </w:numPr>
        <w:spacing w:line="360" w:lineRule="auto"/>
        <w:rPr>
          <w:rFonts w:ascii="Times New Roman" w:eastAsia=".vntime" w:hAnsi="Times New Roman" w:cs="Times New Roman"/>
          <w:color w:val="000000"/>
          <w:sz w:val="26"/>
          <w:szCs w:val="26"/>
          <w:lang w:val="nl-NL"/>
        </w:rPr>
      </w:pPr>
      <w:r w:rsidRPr="00676608">
        <w:rPr>
          <w:rFonts w:ascii="Times New Roman" w:hAnsi="Times New Roman" w:cs="Times New Roman"/>
          <w:color w:val="000000"/>
          <w:sz w:val="26"/>
          <w:szCs w:val="26"/>
          <w:lang w:val="nl-NL"/>
        </w:rPr>
        <w:t>Thanh toán đầy đủ đúng thời hạn các chế độ và quyền lợi cho người lao động theo hợp đồng lao động.</w:t>
      </w:r>
    </w:p>
    <w:p w:rsidR="00521D3D" w:rsidRDefault="00521D3D" w:rsidP="00521D3D">
      <w:pPr>
        <w:tabs>
          <w:tab w:val="left" w:pos="720"/>
          <w:tab w:val="left" w:pos="2880"/>
          <w:tab w:val="left" w:leader="hyphen" w:pos="4320"/>
          <w:tab w:val="left" w:leader="hyphen" w:pos="9072"/>
        </w:tabs>
        <w:spacing w:line="360" w:lineRule="auto"/>
        <w:rPr>
          <w:rFonts w:ascii="Times New Roman" w:eastAsia=".vntime" w:hAnsi="Times New Roman" w:cs="Times New Roman"/>
          <w:color w:val="000000"/>
          <w:sz w:val="26"/>
          <w:szCs w:val="26"/>
          <w:lang w:val="nl-NL"/>
        </w:rPr>
      </w:pPr>
      <w:r>
        <w:rPr>
          <w:rFonts w:ascii="Times New Roman" w:eastAsia=".vntime" w:hAnsi="Times New Roman" w:cs="Times New Roman"/>
          <w:color w:val="000000"/>
          <w:sz w:val="26"/>
          <w:szCs w:val="26"/>
          <w:lang w:val="nl-NL"/>
        </w:rPr>
        <w:t xml:space="preserve">Điều 5: </w:t>
      </w:r>
      <w:r w:rsidRPr="00676608">
        <w:rPr>
          <w:rFonts w:ascii="Times New Roman" w:eastAsia=".vntime" w:hAnsi="Times New Roman" w:cs="Times New Roman"/>
          <w:color w:val="000000"/>
          <w:sz w:val="26"/>
          <w:szCs w:val="26"/>
          <w:lang w:val="nl-NL"/>
        </w:rPr>
        <w:t>Quyền hạ</w:t>
      </w:r>
      <w:r>
        <w:rPr>
          <w:rFonts w:ascii="Times New Roman" w:eastAsia=".vntime" w:hAnsi="Times New Roman" w:cs="Times New Roman"/>
          <w:color w:val="000000"/>
          <w:sz w:val="26"/>
          <w:szCs w:val="26"/>
          <w:lang w:val="nl-NL"/>
        </w:rPr>
        <w:t>n của người sử dụng lao động</w:t>
      </w:r>
    </w:p>
    <w:p w:rsidR="00521D3D" w:rsidRPr="00521D3D" w:rsidRDefault="00521D3D" w:rsidP="00521D3D">
      <w:pPr>
        <w:pStyle w:val="ListParagraph"/>
        <w:numPr>
          <w:ilvl w:val="0"/>
          <w:numId w:val="10"/>
        </w:numPr>
        <w:tabs>
          <w:tab w:val="left" w:pos="720"/>
          <w:tab w:val="left" w:pos="2880"/>
          <w:tab w:val="left" w:leader="hyphen" w:pos="4320"/>
          <w:tab w:val="left" w:leader="hyphen" w:pos="9072"/>
        </w:tabs>
        <w:spacing w:line="360" w:lineRule="auto"/>
        <w:rPr>
          <w:rFonts w:ascii="Times New Roman" w:eastAsia=".vntime" w:hAnsi="Times New Roman" w:cs="Times New Roman"/>
          <w:color w:val="000000"/>
          <w:sz w:val="26"/>
          <w:szCs w:val="26"/>
          <w:lang w:val="nl-NL"/>
        </w:rPr>
      </w:pPr>
      <w:bookmarkStart w:id="0" w:name="_GoBack"/>
      <w:bookmarkEnd w:id="0"/>
      <w:r w:rsidRPr="00521D3D">
        <w:rPr>
          <w:rFonts w:ascii="Times New Roman" w:hAnsi="Times New Roman" w:cs="Times New Roman"/>
          <w:color w:val="000000"/>
          <w:sz w:val="26"/>
          <w:szCs w:val="26"/>
          <w:lang w:val="nl-NL"/>
        </w:rPr>
        <w:t>Điều hành người lao động hoàn thành công việc theo hợp đồng (bố trí, điều chuyển, tạm ngừng việc…)</w:t>
      </w:r>
    </w:p>
    <w:p w:rsidR="00521D3D" w:rsidRPr="00676608" w:rsidRDefault="00521D3D" w:rsidP="00521D3D">
      <w:pPr>
        <w:numPr>
          <w:ilvl w:val="0"/>
          <w:numId w:val="10"/>
        </w:numPr>
        <w:spacing w:line="360" w:lineRule="auto"/>
        <w:rPr>
          <w:rFonts w:ascii="Times New Roman" w:eastAsia=".vntime" w:hAnsi="Times New Roman" w:cs="Times New Roman"/>
          <w:color w:val="000000"/>
          <w:sz w:val="26"/>
          <w:szCs w:val="26"/>
          <w:lang w:val="nl-NL"/>
        </w:rPr>
      </w:pPr>
      <w:r w:rsidRPr="00676608">
        <w:rPr>
          <w:rFonts w:ascii="Times New Roman" w:eastAsia=".vntime" w:hAnsi="Times New Roman" w:cs="Times New Roman"/>
          <w:color w:val="000000"/>
          <w:sz w:val="26"/>
          <w:szCs w:val="26"/>
          <w:lang w:val="nl-NL"/>
        </w:rPr>
        <w:t>Tạm hoãn, chấm dứt hợp đồng lao động, kỷ luật người lao động theo quy định của Pháp luật và Quy chế có liên quan của Công ty.</w:t>
      </w:r>
    </w:p>
    <w:p w:rsidR="00521D3D" w:rsidRDefault="00521D3D" w:rsidP="00521D3D">
      <w:pPr>
        <w:tabs>
          <w:tab w:val="left" w:pos="720"/>
          <w:tab w:val="left" w:pos="2880"/>
          <w:tab w:val="left" w:leader="hyphen" w:pos="4320"/>
          <w:tab w:val="left" w:leader="hyphen" w:pos="9630"/>
        </w:tabs>
        <w:spacing w:line="360" w:lineRule="auto"/>
        <w:rPr>
          <w:rFonts w:ascii="Times New Roman" w:hAnsi="Times New Roman" w:cs="Times New Roman"/>
          <w:color w:val="000000"/>
          <w:sz w:val="26"/>
          <w:szCs w:val="26"/>
          <w:lang w:val="nl-NL"/>
        </w:rPr>
      </w:pPr>
    </w:p>
    <w:p w:rsidR="00521D3D" w:rsidRPr="00521D3D" w:rsidRDefault="00521D3D" w:rsidP="00521D3D">
      <w:pPr>
        <w:tabs>
          <w:tab w:val="left" w:pos="720"/>
          <w:tab w:val="left" w:pos="2880"/>
          <w:tab w:val="left" w:leader="hyphen" w:pos="4320"/>
          <w:tab w:val="left" w:leader="hyphen" w:pos="9630"/>
        </w:tabs>
        <w:spacing w:line="360" w:lineRule="auto"/>
        <w:rPr>
          <w:rFonts w:ascii="Times New Roman" w:hAnsi="Times New Roman" w:cs="Times New Roman"/>
          <w:color w:val="000000"/>
          <w:sz w:val="26"/>
          <w:szCs w:val="26"/>
          <w:lang w:val="nl-NL"/>
        </w:rPr>
      </w:pPr>
      <w:r w:rsidRPr="00521D3D">
        <w:rPr>
          <w:rFonts w:ascii="Times New Roman" w:hAnsi="Times New Roman" w:cs="Times New Roman"/>
          <w:color w:val="000000"/>
          <w:sz w:val="26"/>
          <w:szCs w:val="26"/>
          <w:lang w:val="nl-NL"/>
        </w:rPr>
        <w:t>Những vấn đề về lao động không ghi trong Hợp đồng lao đồng này thì áp dụng theo các quy định của Quy chế có liên quan và pháp luật lao động.</w:t>
      </w:r>
    </w:p>
    <w:p w:rsidR="00521D3D" w:rsidRDefault="00521D3D" w:rsidP="00521D3D">
      <w:pPr>
        <w:tabs>
          <w:tab w:val="left" w:pos="720"/>
          <w:tab w:val="left" w:pos="2880"/>
          <w:tab w:val="left" w:leader="hyphen" w:pos="4320"/>
          <w:tab w:val="left" w:leader="hyphen" w:pos="9630"/>
        </w:tabs>
        <w:spacing w:line="36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Thoả thuận mức lương</w:t>
      </w:r>
      <w:r w:rsidRPr="00676608">
        <w:rPr>
          <w:rFonts w:ascii="Times New Roman" w:hAnsi="Times New Roman" w:cs="Times New Roman"/>
          <w:color w:val="000000"/>
          <w:sz w:val="26"/>
          <w:szCs w:val="26"/>
          <w:lang w:val="nl-NL"/>
        </w:rPr>
        <w:t xml:space="preserve"> này được lập thành 03 bản có giá trị như nhau</w:t>
      </w:r>
      <w:hyperlink r:id="rId6" w:history="1">
        <w:r w:rsidRPr="00676608">
          <w:rPr>
            <w:rStyle w:val="Hyperlink"/>
            <w:rFonts w:ascii="Times New Roman" w:hAnsi="Times New Roman" w:cs="Times New Roman"/>
            <w:sz w:val="26"/>
            <w:szCs w:val="26"/>
            <w:lang w:val="nl-NL"/>
          </w:rPr>
          <w:t>,</w:t>
        </w:r>
      </w:hyperlink>
      <w:r w:rsidRPr="00676608">
        <w:rPr>
          <w:rFonts w:ascii="Times New Roman" w:hAnsi="Times New Roman" w:cs="Times New Roman"/>
          <w:color w:val="000000"/>
          <w:sz w:val="26"/>
          <w:szCs w:val="26"/>
          <w:lang w:val="nl-NL"/>
        </w:rPr>
        <w:t xml:space="preserve"> người lao động giữ 01 bản, người sử dụng lao động giữ 02 bản và có hiệu lực kể từ ngày:................      </w:t>
      </w:r>
    </w:p>
    <w:p w:rsidR="00521D3D" w:rsidRPr="00676608" w:rsidRDefault="00521D3D" w:rsidP="00521D3D">
      <w:pPr>
        <w:tabs>
          <w:tab w:val="left" w:pos="720"/>
          <w:tab w:val="left" w:pos="2880"/>
          <w:tab w:val="left" w:leader="hyphen" w:pos="4320"/>
          <w:tab w:val="left" w:leader="hyphen" w:pos="9630"/>
        </w:tabs>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 xml:space="preserve">                    </w:t>
      </w:r>
    </w:p>
    <w:tbl>
      <w:tblPr>
        <w:tblW w:w="9890" w:type="dxa"/>
        <w:tblLayout w:type="fixed"/>
        <w:tblLook w:val="0000" w:firstRow="0" w:lastRow="0" w:firstColumn="0" w:lastColumn="0" w:noHBand="0" w:noVBand="0"/>
      </w:tblPr>
      <w:tblGrid>
        <w:gridCol w:w="4503"/>
        <w:gridCol w:w="5387"/>
      </w:tblGrid>
      <w:tr w:rsidR="00521D3D" w:rsidRPr="00676608" w:rsidTr="00631863">
        <w:tblPrEx>
          <w:tblCellMar>
            <w:top w:w="0" w:type="dxa"/>
            <w:bottom w:w="0" w:type="dxa"/>
          </w:tblCellMar>
        </w:tblPrEx>
        <w:tc>
          <w:tcPr>
            <w:tcW w:w="4503" w:type="dxa"/>
          </w:tcPr>
          <w:p w:rsidR="00521D3D" w:rsidRPr="00676608" w:rsidRDefault="00521D3D" w:rsidP="00521D3D">
            <w:pPr>
              <w:tabs>
                <w:tab w:val="left" w:leader="hyphen" w:pos="2880"/>
                <w:tab w:val="left" w:leader="hyphen" w:pos="5220"/>
                <w:tab w:val="left" w:leader="hyphen" w:pos="9630"/>
              </w:tabs>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NGƯỜI LAO ĐỘNG</w:t>
            </w:r>
          </w:p>
          <w:p w:rsidR="00521D3D" w:rsidRPr="00676608" w:rsidRDefault="00521D3D" w:rsidP="00521D3D">
            <w:pPr>
              <w:tabs>
                <w:tab w:val="left" w:leader="hyphen" w:pos="2880"/>
                <w:tab w:val="left" w:leader="hyphen" w:pos="5220"/>
                <w:tab w:val="left" w:leader="hyphen" w:pos="9630"/>
              </w:tabs>
              <w:spacing w:line="360" w:lineRule="auto"/>
              <w:rPr>
                <w:rFonts w:ascii="Times New Roman" w:hAnsi="Times New Roman" w:cs="Times New Roman"/>
                <w:color w:val="000000"/>
                <w:sz w:val="26"/>
                <w:szCs w:val="26"/>
                <w:lang w:val="nl-NL"/>
              </w:rPr>
            </w:pPr>
          </w:p>
        </w:tc>
        <w:tc>
          <w:tcPr>
            <w:tcW w:w="5387" w:type="dxa"/>
          </w:tcPr>
          <w:p w:rsidR="00521D3D" w:rsidRPr="00676608" w:rsidRDefault="00521D3D" w:rsidP="00521D3D">
            <w:pPr>
              <w:tabs>
                <w:tab w:val="left" w:leader="hyphen" w:pos="2880"/>
                <w:tab w:val="left" w:leader="hyphen" w:pos="5220"/>
                <w:tab w:val="left" w:leader="hyphen" w:pos="9630"/>
              </w:tabs>
              <w:spacing w:line="360" w:lineRule="auto"/>
              <w:rPr>
                <w:rFonts w:ascii="Times New Roman" w:hAnsi="Times New Roman" w:cs="Times New Roman"/>
                <w:color w:val="000000"/>
                <w:sz w:val="26"/>
                <w:szCs w:val="26"/>
                <w:lang w:val="nl-NL"/>
              </w:rPr>
            </w:pPr>
            <w:r w:rsidRPr="00676608">
              <w:rPr>
                <w:rFonts w:ascii="Times New Roman" w:hAnsi="Times New Roman" w:cs="Times New Roman"/>
                <w:color w:val="000000"/>
                <w:sz w:val="26"/>
                <w:szCs w:val="26"/>
                <w:lang w:val="nl-NL"/>
              </w:rPr>
              <w:t>NGƯỜI SỬ DỤNG LAO ĐỘNG</w:t>
            </w:r>
          </w:p>
        </w:tc>
      </w:tr>
    </w:tbl>
    <w:p w:rsidR="00BB111E" w:rsidRDefault="00BB111E" w:rsidP="00521D3D"/>
    <w:sectPr w:rsidR="00BB111E" w:rsidSect="004F1608">
      <w:footerReference w:type="even" r:id="rId7"/>
      <w:pgSz w:w="11907" w:h="16840" w:code="9"/>
      <w:pgMar w:top="1134" w:right="1134" w:bottom="1134"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08" w:rsidRDefault="00521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608" w:rsidRDefault="00521D3D">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481"/>
    <w:multiLevelType w:val="hybridMultilevel"/>
    <w:tmpl w:val="572CCF9A"/>
    <w:lvl w:ilvl="0" w:tplc="B9DCAFB2">
      <w:start w:val="231"/>
      <w:numFmt w:val="bullet"/>
      <w:lvlText w:val="-"/>
      <w:lvlJc w:val="left"/>
      <w:pPr>
        <w:tabs>
          <w:tab w:val="num" w:pos="288"/>
        </w:tabs>
        <w:ind w:left="288" w:hanging="288"/>
      </w:pPr>
      <w:rPr>
        <w:rFonts w:ascii="Times New Roman" w:hAnsi="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nsid w:val="113F43BB"/>
    <w:multiLevelType w:val="hybridMultilevel"/>
    <w:tmpl w:val="644ACCCA"/>
    <w:lvl w:ilvl="0" w:tplc="98580622">
      <w:numFmt w:val="bullet"/>
      <w:lvlText w:val="-"/>
      <w:lvlJc w:val="left"/>
      <w:pPr>
        <w:tabs>
          <w:tab w:val="num" w:pos="288"/>
        </w:tabs>
        <w:ind w:left="288" w:hanging="288"/>
      </w:pPr>
      <w:rPr>
        <w:rFonts w:ascii=".VnArial" w:eastAsia="Times New Roman" w:hAnsi=".VnArial" w:cs="Times New Roman"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15BA3E94"/>
    <w:multiLevelType w:val="hybridMultilevel"/>
    <w:tmpl w:val="E2E405CE"/>
    <w:lvl w:ilvl="0" w:tplc="B9DCAFB2">
      <w:start w:val="231"/>
      <w:numFmt w:val="bullet"/>
      <w:lvlText w:val="-"/>
      <w:lvlJc w:val="left"/>
      <w:pPr>
        <w:tabs>
          <w:tab w:val="num" w:pos="288"/>
        </w:tabs>
        <w:ind w:left="288" w:hanging="288"/>
      </w:pPr>
      <w:rPr>
        <w:rFonts w:ascii="Times New Roman" w:hAnsi="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254C0412"/>
    <w:multiLevelType w:val="hybridMultilevel"/>
    <w:tmpl w:val="C78CE562"/>
    <w:lvl w:ilvl="0" w:tplc="B9DCAFB2">
      <w:start w:val="23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70738"/>
    <w:multiLevelType w:val="hybridMultilevel"/>
    <w:tmpl w:val="3576791E"/>
    <w:lvl w:ilvl="0" w:tplc="98580622">
      <w:numFmt w:val="bullet"/>
      <w:lvlText w:val="-"/>
      <w:lvlJc w:val="left"/>
      <w:pPr>
        <w:tabs>
          <w:tab w:val="num" w:pos="288"/>
        </w:tabs>
        <w:ind w:left="288" w:hanging="288"/>
      </w:pPr>
      <w:rPr>
        <w:rFonts w:ascii=".VnArial" w:eastAsia="Times New Roman" w:hAnsi=".VnArial" w:cs="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nsid w:val="56C22507"/>
    <w:multiLevelType w:val="hybridMultilevel"/>
    <w:tmpl w:val="5EBCD9E0"/>
    <w:lvl w:ilvl="0" w:tplc="B9DCAFB2">
      <w:start w:val="23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A7592A"/>
    <w:multiLevelType w:val="hybridMultilevel"/>
    <w:tmpl w:val="F500A89C"/>
    <w:lvl w:ilvl="0" w:tplc="98580622">
      <w:numFmt w:val="bullet"/>
      <w:lvlText w:val="-"/>
      <w:lvlJc w:val="left"/>
      <w:pPr>
        <w:tabs>
          <w:tab w:val="num" w:pos="288"/>
        </w:tabs>
        <w:ind w:left="288" w:hanging="288"/>
      </w:pPr>
      <w:rPr>
        <w:rFonts w:ascii=".VnArial" w:eastAsia="Times New Roman" w:hAnsi=".VnArial" w:cs="Times New Roman"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8C1B03"/>
    <w:multiLevelType w:val="hybridMultilevel"/>
    <w:tmpl w:val="D070D2E0"/>
    <w:lvl w:ilvl="0" w:tplc="80C21054">
      <w:start w:val="1"/>
      <w:numFmt w:val="decimal"/>
      <w:lvlText w:val="%1."/>
      <w:lvlJc w:val="left"/>
      <w:pPr>
        <w:tabs>
          <w:tab w:val="num" w:pos="360"/>
        </w:tabs>
        <w:ind w:left="360" w:hanging="360"/>
      </w:pPr>
      <w:rPr>
        <w:rFonts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AD936D0"/>
    <w:multiLevelType w:val="hybridMultilevel"/>
    <w:tmpl w:val="1CAC4AF2"/>
    <w:lvl w:ilvl="0" w:tplc="98580622">
      <w:numFmt w:val="bullet"/>
      <w:lvlText w:val="-"/>
      <w:lvlJc w:val="left"/>
      <w:pPr>
        <w:tabs>
          <w:tab w:val="num" w:pos="288"/>
        </w:tabs>
        <w:ind w:left="288" w:hanging="288"/>
      </w:pPr>
      <w:rPr>
        <w:rFonts w:ascii=".VnArial" w:eastAsia="Times New Roman" w:hAnsi=".VnArial" w:cs="Times New Roman"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3F56C8"/>
    <w:multiLevelType w:val="hybridMultilevel"/>
    <w:tmpl w:val="1DE429AE"/>
    <w:lvl w:ilvl="0" w:tplc="B9DCAFB2">
      <w:start w:val="231"/>
      <w:numFmt w:val="bullet"/>
      <w:lvlText w:val="-"/>
      <w:lvlJc w:val="left"/>
      <w:pPr>
        <w:tabs>
          <w:tab w:val="num" w:pos="288"/>
        </w:tabs>
        <w:ind w:left="288" w:hanging="288"/>
      </w:pPr>
      <w:rPr>
        <w:rFonts w:ascii="Times New Roman" w:hAnsi="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3D"/>
    <w:rsid w:val="00521D3D"/>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D"/>
    <w:pPr>
      <w:spacing w:after="0" w:line="240" w:lineRule="auto"/>
    </w:pPr>
    <w:rPr>
      <w:rFonts w:ascii=".VnArial" w:eastAsia="Times New Roman" w:hAnsi=".VnArial" w:cs=".VnArial"/>
      <w:color w:val="003366"/>
      <w:sz w:val="21"/>
      <w:szCs w:val="21"/>
    </w:rPr>
  </w:style>
  <w:style w:type="paragraph" w:styleId="Heading4">
    <w:name w:val="heading 4"/>
    <w:basedOn w:val="Normal"/>
    <w:next w:val="Normal"/>
    <w:link w:val="Heading4Char"/>
    <w:qFormat/>
    <w:rsid w:val="00521D3D"/>
    <w:pPr>
      <w:keepNext/>
      <w:outlineLvl w:val="3"/>
    </w:pPr>
    <w:rPr>
      <w:rFonts w:ascii=".VnTimeH" w:hAnsi=".VnTimeH"/>
      <w:b/>
    </w:rPr>
  </w:style>
  <w:style w:type="paragraph" w:styleId="Heading6">
    <w:name w:val="heading 6"/>
    <w:basedOn w:val="Normal"/>
    <w:next w:val="Normal"/>
    <w:link w:val="Heading6Char"/>
    <w:qFormat/>
    <w:rsid w:val="00521D3D"/>
    <w:pPr>
      <w:keepNext/>
      <w:tabs>
        <w:tab w:val="left" w:leader="hyphen" w:pos="2880"/>
        <w:tab w:val="left" w:leader="hyphen" w:pos="5220"/>
        <w:tab w:val="left" w:leader="hyphen" w:pos="9630"/>
      </w:tabs>
      <w:spacing w:line="300" w:lineRule="atLeast"/>
      <w:outlineLvl w:val="5"/>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3D"/>
    <w:rPr>
      <w:rFonts w:ascii=".VnTimeH" w:eastAsia="Times New Roman" w:hAnsi=".VnTimeH" w:cs=".VnArial"/>
      <w:b/>
      <w:color w:val="003366"/>
      <w:sz w:val="21"/>
      <w:szCs w:val="21"/>
    </w:rPr>
  </w:style>
  <w:style w:type="character" w:customStyle="1" w:styleId="Heading6Char">
    <w:name w:val="Heading 6 Char"/>
    <w:basedOn w:val="DefaultParagraphFont"/>
    <w:link w:val="Heading6"/>
    <w:rsid w:val="00521D3D"/>
    <w:rPr>
      <w:rFonts w:ascii=".VnTimeH" w:eastAsia="Times New Roman" w:hAnsi=".VnTimeH" w:cs=".VnArial"/>
      <w:b/>
      <w:color w:val="003366"/>
      <w:sz w:val="24"/>
      <w:szCs w:val="21"/>
    </w:rPr>
  </w:style>
  <w:style w:type="paragraph" w:styleId="Footer">
    <w:name w:val="footer"/>
    <w:basedOn w:val="Normal"/>
    <w:link w:val="FooterChar"/>
    <w:rsid w:val="00521D3D"/>
    <w:pPr>
      <w:tabs>
        <w:tab w:val="center" w:pos="4320"/>
        <w:tab w:val="right" w:pos="8640"/>
      </w:tabs>
    </w:pPr>
  </w:style>
  <w:style w:type="character" w:customStyle="1" w:styleId="FooterChar">
    <w:name w:val="Footer Char"/>
    <w:basedOn w:val="DefaultParagraphFont"/>
    <w:link w:val="Footer"/>
    <w:rsid w:val="00521D3D"/>
    <w:rPr>
      <w:rFonts w:ascii=".VnArial" w:eastAsia="Times New Roman" w:hAnsi=".VnArial" w:cs=".VnArial"/>
      <w:color w:val="003366"/>
      <w:sz w:val="21"/>
      <w:szCs w:val="21"/>
    </w:rPr>
  </w:style>
  <w:style w:type="character" w:styleId="PageNumber">
    <w:name w:val="page number"/>
    <w:basedOn w:val="DefaultParagraphFont"/>
    <w:rsid w:val="00521D3D"/>
  </w:style>
  <w:style w:type="character" w:styleId="Hyperlink">
    <w:name w:val="Hyperlink"/>
    <w:rsid w:val="00521D3D"/>
    <w:rPr>
      <w:color w:val="0000FF"/>
      <w:u w:val="single"/>
    </w:rPr>
  </w:style>
  <w:style w:type="paragraph" w:styleId="ListParagraph">
    <w:name w:val="List Paragraph"/>
    <w:basedOn w:val="Normal"/>
    <w:uiPriority w:val="34"/>
    <w:qFormat/>
    <w:rsid w:val="00521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D"/>
    <w:pPr>
      <w:spacing w:after="0" w:line="240" w:lineRule="auto"/>
    </w:pPr>
    <w:rPr>
      <w:rFonts w:ascii=".VnArial" w:eastAsia="Times New Roman" w:hAnsi=".VnArial" w:cs=".VnArial"/>
      <w:color w:val="003366"/>
      <w:sz w:val="21"/>
      <w:szCs w:val="21"/>
    </w:rPr>
  </w:style>
  <w:style w:type="paragraph" w:styleId="Heading4">
    <w:name w:val="heading 4"/>
    <w:basedOn w:val="Normal"/>
    <w:next w:val="Normal"/>
    <w:link w:val="Heading4Char"/>
    <w:qFormat/>
    <w:rsid w:val="00521D3D"/>
    <w:pPr>
      <w:keepNext/>
      <w:outlineLvl w:val="3"/>
    </w:pPr>
    <w:rPr>
      <w:rFonts w:ascii=".VnTimeH" w:hAnsi=".VnTimeH"/>
      <w:b/>
    </w:rPr>
  </w:style>
  <w:style w:type="paragraph" w:styleId="Heading6">
    <w:name w:val="heading 6"/>
    <w:basedOn w:val="Normal"/>
    <w:next w:val="Normal"/>
    <w:link w:val="Heading6Char"/>
    <w:qFormat/>
    <w:rsid w:val="00521D3D"/>
    <w:pPr>
      <w:keepNext/>
      <w:tabs>
        <w:tab w:val="left" w:leader="hyphen" w:pos="2880"/>
        <w:tab w:val="left" w:leader="hyphen" w:pos="5220"/>
        <w:tab w:val="left" w:leader="hyphen" w:pos="9630"/>
      </w:tabs>
      <w:spacing w:line="300" w:lineRule="atLeast"/>
      <w:outlineLvl w:val="5"/>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3D"/>
    <w:rPr>
      <w:rFonts w:ascii=".VnTimeH" w:eastAsia="Times New Roman" w:hAnsi=".VnTimeH" w:cs=".VnArial"/>
      <w:b/>
      <w:color w:val="003366"/>
      <w:sz w:val="21"/>
      <w:szCs w:val="21"/>
    </w:rPr>
  </w:style>
  <w:style w:type="character" w:customStyle="1" w:styleId="Heading6Char">
    <w:name w:val="Heading 6 Char"/>
    <w:basedOn w:val="DefaultParagraphFont"/>
    <w:link w:val="Heading6"/>
    <w:rsid w:val="00521D3D"/>
    <w:rPr>
      <w:rFonts w:ascii=".VnTimeH" w:eastAsia="Times New Roman" w:hAnsi=".VnTimeH" w:cs=".VnArial"/>
      <w:b/>
      <w:color w:val="003366"/>
      <w:sz w:val="24"/>
      <w:szCs w:val="21"/>
    </w:rPr>
  </w:style>
  <w:style w:type="paragraph" w:styleId="Footer">
    <w:name w:val="footer"/>
    <w:basedOn w:val="Normal"/>
    <w:link w:val="FooterChar"/>
    <w:rsid w:val="00521D3D"/>
    <w:pPr>
      <w:tabs>
        <w:tab w:val="center" w:pos="4320"/>
        <w:tab w:val="right" w:pos="8640"/>
      </w:tabs>
    </w:pPr>
  </w:style>
  <w:style w:type="character" w:customStyle="1" w:styleId="FooterChar">
    <w:name w:val="Footer Char"/>
    <w:basedOn w:val="DefaultParagraphFont"/>
    <w:link w:val="Footer"/>
    <w:rsid w:val="00521D3D"/>
    <w:rPr>
      <w:rFonts w:ascii=".VnArial" w:eastAsia="Times New Roman" w:hAnsi=".VnArial" w:cs=".VnArial"/>
      <w:color w:val="003366"/>
      <w:sz w:val="21"/>
      <w:szCs w:val="21"/>
    </w:rPr>
  </w:style>
  <w:style w:type="character" w:styleId="PageNumber">
    <w:name w:val="page number"/>
    <w:basedOn w:val="DefaultParagraphFont"/>
    <w:rsid w:val="00521D3D"/>
  </w:style>
  <w:style w:type="character" w:styleId="Hyperlink">
    <w:name w:val="Hyperlink"/>
    <w:rsid w:val="00521D3D"/>
    <w:rPr>
      <w:color w:val="0000FF"/>
      <w:u w:val="single"/>
    </w:rPr>
  </w:style>
  <w:style w:type="paragraph" w:styleId="ListParagraph">
    <w:name w:val="List Paragraph"/>
    <w:basedOn w:val="Normal"/>
    <w:uiPriority w:val="34"/>
    <w:qFormat/>
    <w:rsid w:val="0052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atminhgia.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2021-01-23T03:30:00Z</dcterms:created>
  <dcterms:modified xsi:type="dcterms:W3CDTF">2021-01-23T03:38:00Z</dcterms:modified>
</cp:coreProperties>
</file>