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B68" w:rsidRPr="004B461B" w:rsidRDefault="001F7B68" w:rsidP="004B461B">
      <w:pPr>
        <w:jc w:val="center"/>
        <w:rPr>
          <w:b/>
        </w:rPr>
      </w:pPr>
      <w:r w:rsidRPr="004B461B">
        <w:rPr>
          <w:b/>
        </w:rPr>
        <w:t>Thông báo tăng giá dịch vụ của công ty….</w:t>
      </w:r>
    </w:p>
    <w:p w:rsidR="001F7B68" w:rsidRPr="00355178" w:rsidRDefault="001F7B68" w:rsidP="00355178">
      <w:r w:rsidRPr="004B461B">
        <w:rPr>
          <w:b/>
        </w:rPr>
        <w:t>Kính gửi</w:t>
      </w:r>
      <w:r w:rsidRPr="00355178">
        <w:t>: Quý khách hàng</w:t>
      </w:r>
    </w:p>
    <w:p w:rsidR="001F7B68" w:rsidRPr="00355178" w:rsidRDefault="001F7B68" w:rsidP="00355178">
      <w:r w:rsidRPr="00355178">
        <w:t>Công Ty …. xin gửi lời chào trân trọng và lời cám ơn sâu sắc khách hàng đã tin tưởng sử dụng dịch vụ của Công Ty ….. suốt thời gian qua.</w:t>
      </w:r>
    </w:p>
    <w:p w:rsidR="001F7B68" w:rsidRPr="00355178" w:rsidRDefault="001F7B68" w:rsidP="00355178">
      <w:r w:rsidRPr="00355178">
        <w:t>Với mong muốn được phục vụ khách hàng với chất lượng tốt hơn Công Ty…. sẽ tăng giá một số dịch vụ sau hơn 9 năm duy trì mức giá ổn định.</w:t>
      </w:r>
    </w:p>
    <w:p w:rsidR="001F7B68" w:rsidRPr="00355178" w:rsidRDefault="001F7B68" w:rsidP="00355178">
      <w:r w:rsidRPr="004B461B">
        <w:rPr>
          <w:b/>
        </w:rPr>
        <w:t>Mức tăng giá dự kiến so với giá công bố tại website</w:t>
      </w:r>
      <w:r w:rsidRPr="00355178">
        <w:t>:</w:t>
      </w:r>
    </w:p>
    <w:p w:rsidR="001F7B68" w:rsidRPr="00355178" w:rsidRDefault="001F7B68" w:rsidP="00355178">
      <w:r w:rsidRPr="00355178">
        <w:t>Dịch vụ xử lý CTNH tại TPHCM, Long An: tỷ lệ tăng giá 30 - 50%</w:t>
      </w:r>
    </w:p>
    <w:p w:rsidR="001F7B68" w:rsidRPr="00355178" w:rsidRDefault="001F7B68" w:rsidP="00355178">
      <w:r w:rsidRPr="00355178">
        <w:t>Dịch vụ hồ sơ BCGS, SCNT, Báo Cáo QLCTNH: tỷ lệ tăng giá 15 – 20%</w:t>
      </w:r>
    </w:p>
    <w:p w:rsidR="001F7B68" w:rsidRPr="00355178" w:rsidRDefault="00355178" w:rsidP="00355178">
      <w:r w:rsidRPr="00355178">
        <w:t xml:space="preserve">Tuy nhiên, Công Ty…. </w:t>
      </w:r>
      <w:r w:rsidR="001F7B68" w:rsidRPr="00355178">
        <w:t>vẫn nỗ lực để chia sẻ với Quý khách các hợp đồng được ký kết trước ngày 01/06/2018 đều được áp dụng mức giá cũ.</w:t>
      </w:r>
    </w:p>
    <w:p w:rsidR="001F7B68" w:rsidRPr="00355178" w:rsidRDefault="00355178" w:rsidP="00355178">
      <w:r w:rsidRPr="00355178">
        <w:t>Công ty…</w:t>
      </w:r>
      <w:r w:rsidR="001F7B68" w:rsidRPr="00355178">
        <w:t xml:space="preserve"> cam kết rằng tất cả các dịch vụ do </w:t>
      </w:r>
      <w:r w:rsidRPr="00355178">
        <w:t>doanh nghiệp</w:t>
      </w:r>
      <w:r w:rsidR="001F7B68" w:rsidRPr="00355178">
        <w:t xml:space="preserve"> cung cấp luôn ở mức giá cạnh tranh với chất lượng tương đương.</w:t>
      </w:r>
    </w:p>
    <w:p w:rsidR="001F7B68" w:rsidRPr="00355178" w:rsidRDefault="001F7B68" w:rsidP="00355178">
      <w:r w:rsidRPr="00355178">
        <w:t>Giá mới này sẽ được áp dụng và có hiệu lực chính thức từ ngày 01/06/2018. Đính kèm thư này là giá công bố tại website </w:t>
      </w:r>
      <w:r w:rsidR="00355178" w:rsidRPr="00355178">
        <w:t>……</w:t>
      </w:r>
      <w:hyperlink r:id="rId5" w:history="1"/>
      <w:r w:rsidRPr="00355178">
        <w:t xml:space="preserve"> được điều chỉnh vào lúc 00 giờ ngày 01/06/2018. </w:t>
      </w:r>
      <w:r w:rsidR="00355178" w:rsidRPr="00355178">
        <w:t>Công ty…..</w:t>
      </w:r>
      <w:r w:rsidRPr="00355178">
        <w:t xml:space="preserve"> kính mong nhận được sự ủng hộ của quý khách hàng.</w:t>
      </w:r>
    </w:p>
    <w:p w:rsidR="001F7B68" w:rsidRPr="00355178" w:rsidRDefault="001F7B68" w:rsidP="00355178">
      <w:bookmarkStart w:id="0" w:name="_GoBack"/>
      <w:r w:rsidRPr="004B461B">
        <w:rPr>
          <w:b/>
        </w:rPr>
        <w:t>Mọi thắc mắc Quý khách hàng vui lòng liên hệ theo địa chỉ</w:t>
      </w:r>
      <w:bookmarkEnd w:id="0"/>
      <w:r w:rsidRPr="00355178">
        <w:t>:</w:t>
      </w:r>
    </w:p>
    <w:p w:rsidR="001F7B68" w:rsidRPr="00355178" w:rsidRDefault="001F7B68" w:rsidP="00355178">
      <w:r w:rsidRPr="00355178">
        <w:t xml:space="preserve">Công Ty </w:t>
      </w:r>
      <w:r w:rsidR="00355178" w:rsidRPr="00355178">
        <w:t>…..</w:t>
      </w:r>
    </w:p>
    <w:p w:rsidR="001F7B68" w:rsidRPr="00355178" w:rsidRDefault="001F7B68" w:rsidP="00355178">
      <w:r w:rsidRPr="00355178">
        <w:t>404 Tân Sơn Nhì, Phường Tân Quý, Quận Tân Phú, TP Hồ Chí Minh</w:t>
      </w:r>
    </w:p>
    <w:p w:rsidR="001F7B68" w:rsidRPr="00355178" w:rsidRDefault="001F7B68" w:rsidP="00355178">
      <w:r w:rsidRPr="00355178">
        <w:t xml:space="preserve">Tổng đài: </w:t>
      </w:r>
      <w:r w:rsidR="00355178" w:rsidRPr="00355178">
        <w:t>…..</w:t>
      </w:r>
    </w:p>
    <w:p w:rsidR="001F7B68" w:rsidRPr="00355178" w:rsidRDefault="001F7B68" w:rsidP="00355178">
      <w:r w:rsidRPr="00355178">
        <w:t>Mail: </w:t>
      </w:r>
      <w:r w:rsidR="00355178" w:rsidRPr="00355178">
        <w:t>……</w:t>
      </w:r>
      <w:hyperlink r:id="rId6" w:history="1"/>
    </w:p>
    <w:p w:rsidR="001F7B68" w:rsidRPr="00355178" w:rsidRDefault="001F7B68" w:rsidP="00355178">
      <w:r w:rsidRPr="00355178">
        <w:t xml:space="preserve">Công Ty </w:t>
      </w:r>
      <w:r w:rsidR="00355178" w:rsidRPr="00355178">
        <w:t>…..</w:t>
      </w:r>
      <w:r w:rsidRPr="00355178">
        <w:t xml:space="preserve"> Trân trọng cảm ơn!</w:t>
      </w:r>
    </w:p>
    <w:p w:rsidR="003367D7" w:rsidRPr="00355178" w:rsidRDefault="004B461B" w:rsidP="00355178"/>
    <w:sectPr w:rsidR="003367D7" w:rsidRPr="00355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777441"/>
    <w:multiLevelType w:val="multilevel"/>
    <w:tmpl w:val="44E6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B68"/>
    <w:rsid w:val="001F7B68"/>
    <w:rsid w:val="00355178"/>
    <w:rsid w:val="00366A3C"/>
    <w:rsid w:val="004B461B"/>
    <w:rsid w:val="00D7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7AB08-1147-4055-916C-4D6616A9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7B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B68"/>
    <w:rPr>
      <w:b/>
      <w:bCs/>
    </w:rPr>
  </w:style>
  <w:style w:type="character" w:styleId="Hyperlink">
    <w:name w:val="Hyperlink"/>
    <w:basedOn w:val="DefaultParagraphFont"/>
    <w:uiPriority w:val="99"/>
    <w:unhideWhenUsed/>
    <w:rsid w:val="001F7B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7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oitruongachau.com" TargetMode="External"/><Relationship Id="rId5" Type="http://schemas.openxmlformats.org/officeDocument/2006/relationships/hyperlink" Target="http://www.moitruongachau.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vagroup</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2020-12-31T07:49:00Z</dcterms:created>
  <dcterms:modified xsi:type="dcterms:W3CDTF">2020-12-31T07:52:00Z</dcterms:modified>
</cp:coreProperties>
</file>