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B" w:rsidRPr="00081BCB" w:rsidRDefault="00081BCB" w:rsidP="00081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br/>
      </w:r>
      <w:r w:rsidRPr="00081BCB">
        <w:rPr>
          <w:rStyle w:val="Strong"/>
          <w:rFonts w:ascii="Arial" w:hAnsi="Arial" w:cs="Arial"/>
          <w:color w:val="333333"/>
          <w:sz w:val="28"/>
          <w:szCs w:val="28"/>
        </w:rPr>
        <w:t>              Giáo viên dạy nghề Sửa xe gắn máy</w:t>
      </w:r>
      <w:r w:rsidRPr="00081BCB">
        <w:rPr>
          <w:rFonts w:ascii="Arial" w:hAnsi="Arial" w:cs="Arial"/>
          <w:color w:val="333333"/>
          <w:sz w:val="28"/>
          <w:szCs w:val="28"/>
        </w:rPr>
        <w:br/>
      </w:r>
      <w:r w:rsidRPr="00081BCB">
        <w:rPr>
          <w:rStyle w:val="Strong"/>
          <w:rFonts w:ascii="Arial" w:hAnsi="Arial" w:cs="Arial"/>
          <w:color w:val="333333"/>
          <w:sz w:val="28"/>
          <w:szCs w:val="28"/>
        </w:rPr>
        <w:t> </w:t>
      </w:r>
      <w:r w:rsidRPr="00081BCB">
        <w:rPr>
          <w:rFonts w:ascii="Arial" w:hAnsi="Arial" w:cs="Arial"/>
          <w:color w:val="333333"/>
          <w:sz w:val="28"/>
          <w:szCs w:val="28"/>
        </w:rPr>
        <w:br/>
        <w:t>1. Mô tả công việc – Giảng dạy các xe máy: xe Dream,  xe Wave, xe tay ga…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Chương trình đào tạo sơ cấp nghề Sửa xe gắn máy.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2. Quyền lợi được hưởng – Làm việc trong môi trường tốt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– Lương: Thỏa thuận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3. Yêu cầu công việc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– Số lượng cần tuyển: 2 người.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Giới tính: Nam.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 Tốt nghiệp chuyên ngành chế tạo máy, động cơ,… từ Trung cấp trở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081BCB" w:rsidRPr="00081BCB" w:rsidRDefault="00081BCB" w:rsidP="00081BCB">
      <w:pPr>
        <w:pStyle w:val="NormalWeb"/>
        <w:shd w:val="clear" w:color="auto" w:fill="FFFFFF"/>
        <w:tabs>
          <w:tab w:val="left" w:pos="2263"/>
        </w:tabs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081BCB">
        <w:rPr>
          <w:rStyle w:val="Strong"/>
          <w:rFonts w:ascii="Arial" w:hAnsi="Arial" w:cs="Arial"/>
          <w:color w:val="333333"/>
          <w:sz w:val="28"/>
          <w:szCs w:val="28"/>
        </w:rPr>
        <w:t>            Giáo viên dạy nghề May Công nghiệp</w:t>
      </w:r>
      <w:r w:rsidRPr="00081BCB">
        <w:rPr>
          <w:rFonts w:ascii="Arial" w:hAnsi="Arial" w:cs="Arial"/>
          <w:color w:val="333333"/>
          <w:sz w:val="28"/>
          <w:szCs w:val="28"/>
        </w:rPr>
        <w:br/>
        <w:t>1. Mô tả công việc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– Giảng dạy các kiểu may: áo sơ mi, quần tây, âu phục, các loại</w:t>
      </w:r>
      <w:r w:rsidRPr="00081BCB">
        <w:rPr>
          <w:rFonts w:ascii="Arial" w:hAnsi="Arial" w:cs="Arial"/>
          <w:color w:val="333333"/>
          <w:sz w:val="28"/>
          <w:szCs w:val="28"/>
        </w:rPr>
        <w:br/>
        <w:t>áo thời trang …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Chương trình đào tạo sơ cấp nghề May công nghiệp.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2. Quyền lợi được hưởng – Làm việc trong môi trường tốt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– Lương: Thỏa thuận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3. Yêu cầu công việc</w:t>
      </w:r>
    </w:p>
    <w:p w:rsidR="00081BCB" w:rsidRPr="00081BCB" w:rsidRDefault="00081BCB" w:rsidP="00081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081BCB">
        <w:rPr>
          <w:rFonts w:ascii="Arial" w:hAnsi="Arial" w:cs="Arial"/>
          <w:color w:val="333333"/>
          <w:sz w:val="28"/>
          <w:szCs w:val="28"/>
        </w:rPr>
        <w:t>– Số lượng cần tuyển: 2 người.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Giới tính: Nam/ Nữ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Tốt nghiệp chuyên ngành May từ Trung cấp trở lên.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Năng động, sáng tạo, kỹ năng giao tiếp tốt.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Vững chuyên môn, kỹ năng giảng dạy tốt sẽ được ưu tiên.</w:t>
      </w:r>
      <w:r w:rsidRPr="00081BCB">
        <w:rPr>
          <w:rFonts w:ascii="Arial" w:hAnsi="Arial" w:cs="Arial"/>
          <w:color w:val="333333"/>
          <w:sz w:val="28"/>
          <w:szCs w:val="28"/>
        </w:rPr>
        <w:br/>
        <w:t>– Nơi làm việc: Tp Hồ Chí Minh, Bình Dương, ĐắkNông, Lâm</w:t>
      </w:r>
      <w:r w:rsidRPr="00081BCB">
        <w:rPr>
          <w:rFonts w:ascii="Arial" w:hAnsi="Arial" w:cs="Arial"/>
          <w:color w:val="333333"/>
          <w:sz w:val="28"/>
          <w:szCs w:val="28"/>
        </w:rPr>
        <w:br/>
        <w:t>Đồng.</w:t>
      </w:r>
    </w:p>
    <w:p w:rsidR="00D42780" w:rsidRPr="00081BCB" w:rsidRDefault="00D42780" w:rsidP="00081BCB">
      <w:pPr>
        <w:rPr>
          <w:rFonts w:ascii="Arial" w:hAnsi="Arial" w:cs="Arial"/>
          <w:sz w:val="28"/>
          <w:szCs w:val="28"/>
        </w:rPr>
      </w:pPr>
    </w:p>
    <w:sectPr w:rsidR="00D42780" w:rsidRPr="0008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CB"/>
    <w:rsid w:val="00081BCB"/>
    <w:rsid w:val="00D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2020-09-04T11:50:00Z</dcterms:created>
  <dcterms:modified xsi:type="dcterms:W3CDTF">2020-09-04T11:56:00Z</dcterms:modified>
</cp:coreProperties>
</file>