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CỦA TRƯỞNG PHÒNG ĐÀO TẠO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Chức vụ: Trưởng Phòng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Kinh nghiệm: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Yêu cầu bằng cấp: Đại học trở lên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Yêu cầu giới tính: Không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Ngành nghề: Giáo dục - Đào tạo, Hành chính - Văn phòng, Nhân sự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Thực hiện đào tạo nhân viên mới thuộc Bộ phận Kinh doanh và Chăm sóc khách hàng các trung tâm theo đúng nội dung, quy trình đã được phê duyệt.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Phối hợp với các bô phận liên quan để tiếp nhận nhân viên mới.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Đảm bảo số lượng và chất lượng đầu ra của nhân viên mới.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Hỗ trợ nhân viên mới hòa nhập và có kết quả tốt nhất tại công ty.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Xây dựng nội dung đào tạo theo yêu cầu của BGĐ.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Báo cáo định kỳ hàng ngày, hàng tuần, hàng tháng cho Trưởng Phòng Nhân Sự.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Các công việc khác theo yêu cầu của Trưởng bộ phận và Ban lãnh đạo.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Tốt nghiệp Cao đẳng trở lên chuyên ngành Quản trị nhân sự, Kinh tế và các ngành có liên quan.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Kinh nghiệm tối thiểu 3 năm trong lĩnh vực đào tạo.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Thái độ làm việc nghiêm túc, có tinh thần trách nhiệm cao.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Sức khỏe tốt, năng động và tinh thần ham học hỏi, trung thực, đoàn kết nội bộ.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Mức lương: 10.000.000 - 20.000.000 đồng/tháng.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Được hưởng các chế độ theo quy định của nhà nước.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Được phụ cấp ăn trưa, gửi xe, .......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Làm việc trong môi trường năng động, trẻ trung, nhiệt huyết, thỏa sức sáng tạo.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Đơn xin việc.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Sơ yếu lý lịch.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Hộ khẩu, chứng minh nhân dân và giấy khám sức khoẻ.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