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B9" w:rsidRDefault="00DD53B9" w:rsidP="00DD53B9">
      <w:pPr>
        <w:jc w:val="center"/>
        <w:rPr>
          <w:b/>
          <w:color w:val="FF0000"/>
          <w:sz w:val="32"/>
          <w:szCs w:val="32"/>
        </w:rPr>
      </w:pPr>
      <w:r w:rsidRPr="00DD53B9">
        <w:rPr>
          <w:b/>
          <w:color w:val="FF0000"/>
          <w:sz w:val="32"/>
          <w:szCs w:val="32"/>
        </w:rPr>
        <w:t>TUYỂN DỤNG TRƯỞNG PHÒNG KHÁCH HÀNG DOANH NGHIỆP</w:t>
      </w:r>
    </w:p>
    <w:p w:rsidR="00DD53B9" w:rsidRPr="00DD53B9" w:rsidRDefault="00DD53B9" w:rsidP="00DD53B9">
      <w:pPr>
        <w:jc w:val="center"/>
        <w:rPr>
          <w:b/>
          <w:color w:val="FF0000"/>
          <w:sz w:val="32"/>
          <w:szCs w:val="32"/>
        </w:rPr>
      </w:pPr>
    </w:p>
    <w:p w:rsidR="00DD53B9" w:rsidRPr="00DD53B9" w:rsidRDefault="00DD53B9" w:rsidP="00DD53B9">
      <w:pPr>
        <w:jc w:val="both"/>
        <w:rPr>
          <w:b/>
        </w:rPr>
      </w:pPr>
      <w:r w:rsidRPr="00DD53B9">
        <w:rPr>
          <w:b/>
        </w:rPr>
        <w:t>THÔNG TIN TUYỂN DỤNG NHANH</w:t>
      </w:r>
    </w:p>
    <w:p w:rsidR="00DD53B9" w:rsidRPr="00DD53B9" w:rsidRDefault="00DD53B9" w:rsidP="00DD53B9">
      <w:pPr>
        <w:jc w:val="both"/>
        <w:rPr>
          <w:lang w:val="vi-VN"/>
        </w:rPr>
      </w:pPr>
      <w:r w:rsidRPr="00DD53B9">
        <w:t>Chức vụ:</w:t>
      </w:r>
      <w:r>
        <w:rPr>
          <w:lang w:val="vi-VN"/>
        </w:rPr>
        <w:t xml:space="preserve"> Trưởng phòng</w:t>
      </w:r>
    </w:p>
    <w:p w:rsidR="00DD53B9" w:rsidRPr="00DD53B9" w:rsidRDefault="00DD53B9" w:rsidP="00DD53B9">
      <w:pPr>
        <w:jc w:val="both"/>
        <w:rPr>
          <w:lang w:val="vi-VN"/>
        </w:rPr>
      </w:pPr>
      <w:r w:rsidRPr="00DD53B9">
        <w:t>Kinh nghiệm:</w:t>
      </w:r>
      <w:r>
        <w:rPr>
          <w:lang w:val="vi-VN"/>
        </w:rPr>
        <w:t xml:space="preserve"> 2 – 3 năm</w:t>
      </w:r>
    </w:p>
    <w:p w:rsidR="00DD53B9" w:rsidRPr="00DD53B9" w:rsidRDefault="00DD53B9" w:rsidP="00DD53B9">
      <w:pPr>
        <w:jc w:val="both"/>
      </w:pPr>
      <w:r w:rsidRPr="00DD53B9">
        <w:t>Hình thức làm việc:</w:t>
      </w:r>
      <w:r>
        <w:rPr>
          <w:lang w:val="vi-VN"/>
        </w:rPr>
        <w:t xml:space="preserve"> </w:t>
      </w:r>
      <w:r w:rsidRPr="00DD53B9">
        <w:t>Toàn thời gian cố định</w:t>
      </w:r>
    </w:p>
    <w:p w:rsidR="00DD53B9" w:rsidRPr="00DD53B9" w:rsidRDefault="00DD53B9" w:rsidP="00DD53B9">
      <w:pPr>
        <w:jc w:val="both"/>
        <w:rPr>
          <w:lang w:val="vi-VN"/>
        </w:rPr>
      </w:pPr>
      <w:r w:rsidRPr="00DD53B9">
        <w:t>Yêu cầu bằng cấp:</w:t>
      </w:r>
      <w:r>
        <w:rPr>
          <w:lang w:val="vi-VN"/>
        </w:rPr>
        <w:t xml:space="preserve"> Đại học</w:t>
      </w:r>
    </w:p>
    <w:p w:rsidR="00DD53B9" w:rsidRPr="00DD53B9" w:rsidRDefault="00DD53B9" w:rsidP="00DD53B9">
      <w:pPr>
        <w:jc w:val="both"/>
      </w:pPr>
      <w:r w:rsidRPr="00DD53B9">
        <w:t>Yêu cầu giới tính:</w:t>
      </w:r>
      <w:r>
        <w:rPr>
          <w:lang w:val="vi-VN"/>
        </w:rPr>
        <w:t xml:space="preserve"> </w:t>
      </w:r>
      <w:r w:rsidRPr="00DD53B9">
        <w:t>Không yêu cầu</w:t>
      </w:r>
    </w:p>
    <w:p w:rsidR="00DD53B9" w:rsidRPr="00DD53B9" w:rsidRDefault="00DD53B9" w:rsidP="00DD53B9">
      <w:pPr>
        <w:jc w:val="both"/>
      </w:pPr>
      <w:r w:rsidRPr="00DD53B9">
        <w:t>Số lượng cần tuyể</w:t>
      </w:r>
      <w:r>
        <w:t>n: 1</w:t>
      </w:r>
      <w:r w:rsidRPr="00DD53B9">
        <w:t xml:space="preserve"> ứng viên</w:t>
      </w:r>
    </w:p>
    <w:p w:rsidR="00DD53B9" w:rsidRPr="00DD53B9" w:rsidRDefault="00DD53B9" w:rsidP="00DD53B9">
      <w:pPr>
        <w:jc w:val="both"/>
      </w:pPr>
      <w:r w:rsidRPr="00DD53B9">
        <w:t>Ngành nghề: Việc làm bán hàng Ngân hàng - Chứng khoán - Đầu tư</w:t>
      </w:r>
    </w:p>
    <w:p w:rsidR="00DD53B9" w:rsidRDefault="00DD53B9" w:rsidP="00DD53B9">
      <w:pPr>
        <w:jc w:val="both"/>
        <w:rPr>
          <w:b/>
          <w:lang w:val="vi-VN"/>
        </w:rPr>
      </w:pPr>
      <w:r w:rsidRPr="00DD53B9">
        <w:rPr>
          <w:b/>
        </w:rPr>
        <w:t>MÔ TẢ CÔNG VIỆ</w:t>
      </w:r>
      <w:r>
        <w:rPr>
          <w:b/>
          <w:lang w:val="vi-VN"/>
        </w:rPr>
        <w:t>C</w:t>
      </w:r>
    </w:p>
    <w:p w:rsidR="00DD53B9" w:rsidRDefault="00DD53B9" w:rsidP="00DD53B9">
      <w:pPr>
        <w:jc w:val="both"/>
      </w:pPr>
      <w:r w:rsidRPr="00DD53B9">
        <w:t>- Đề xuất chiến lược và kế hoạch kinh doanh của chi nhánh trên thị trườ</w:t>
      </w:r>
      <w:r>
        <w:t>ng Khách hàng SME&amp;PRO.</w:t>
      </w:r>
    </w:p>
    <w:p w:rsidR="00DD53B9" w:rsidRDefault="00DD53B9" w:rsidP="00DD53B9">
      <w:pPr>
        <w:jc w:val="both"/>
      </w:pPr>
      <w:r w:rsidRPr="00DD53B9">
        <w:t>- Tổ chức thực hiện kế hoạch kinh doanh. Chịu trách nhiệm hoàn thành chỉ tiêu về doanh số và công tác phát triển khách hàng SME&amp;PRO trên đị</w:t>
      </w:r>
      <w:r>
        <w:t>a bàn.</w:t>
      </w:r>
    </w:p>
    <w:p w:rsidR="00DD53B9" w:rsidRDefault="00DD53B9" w:rsidP="00DD53B9">
      <w:pPr>
        <w:jc w:val="both"/>
      </w:pPr>
      <w:r w:rsidRPr="00DD53B9">
        <w:t>- Quản lý chuyên môn, nghiệp vụ củ</w:t>
      </w:r>
      <w:r>
        <w:t>a Phòng.</w:t>
      </w:r>
    </w:p>
    <w:p w:rsidR="00DD53B9" w:rsidRDefault="00DD53B9" w:rsidP="00DD53B9">
      <w:pPr>
        <w:jc w:val="both"/>
      </w:pPr>
      <w:r w:rsidRPr="00DD53B9">
        <w:t>- Thực hiện huấn luyện và động viên nguồn nhân lực. Xây dựng và đào tạo đội ngũ cán bộ khung và đội ngũ cán bộ kế cậ</w:t>
      </w:r>
      <w:r>
        <w:t>n.</w:t>
      </w:r>
    </w:p>
    <w:p w:rsidR="00DD53B9" w:rsidRPr="00DD53B9" w:rsidRDefault="00DD53B9" w:rsidP="00DD53B9">
      <w:pPr>
        <w:jc w:val="both"/>
        <w:rPr>
          <w:b/>
        </w:rPr>
      </w:pPr>
      <w:r w:rsidRPr="00DD53B9">
        <w:t>- Báo cáo trực tiếp với Giám đốc Chi nhánh.</w:t>
      </w:r>
    </w:p>
    <w:p w:rsidR="00DD53B9" w:rsidRDefault="00DD53B9" w:rsidP="00DD53B9">
      <w:pPr>
        <w:jc w:val="both"/>
        <w:rPr>
          <w:b/>
        </w:rPr>
      </w:pPr>
      <w:r w:rsidRPr="00DD53B9">
        <w:rPr>
          <w:b/>
        </w:rPr>
        <w:t>YÊU CẦU CÔNG VIỆC</w:t>
      </w:r>
    </w:p>
    <w:p w:rsidR="00DD53B9" w:rsidRDefault="00DD53B9" w:rsidP="00DD53B9">
      <w:pPr>
        <w:jc w:val="both"/>
      </w:pPr>
      <w:r w:rsidRPr="00DD53B9">
        <w:t>- Tốt nghiệp Đại học hoặc trên đại học các ngành Tài chính, Ngân hàng, Ngoại thương, Thương mại, Quản trị kinh doanh hoặ</w:t>
      </w:r>
      <w:r>
        <w:t>c tương đương.</w:t>
      </w:r>
    </w:p>
    <w:p w:rsidR="00DD53B9" w:rsidRDefault="00DD53B9" w:rsidP="00DD53B9">
      <w:pPr>
        <w:jc w:val="both"/>
      </w:pPr>
      <w:r w:rsidRPr="00DD53B9">
        <w:t>- Tối thiểu 1 năm làm việc ở vị trí quản lý tương đương hoặc 3 năm làm việc ở vị trí Trưởng nhóm/Chuyên viên chính Tín dụng/Quản lý quan hệ khách hàng doanh nghiệ</w:t>
      </w:r>
      <w:r>
        <w:t>p.</w:t>
      </w:r>
    </w:p>
    <w:p w:rsidR="00DD53B9" w:rsidRDefault="00DD53B9" w:rsidP="00DD53B9">
      <w:pPr>
        <w:jc w:val="both"/>
      </w:pPr>
      <w:r w:rsidRPr="00DD53B9">
        <w:t>- Kỹ năng tổ chức thương mại và bán hàng; Kỹ năng lãnh đạo và quản lý kinh doanh, quản lý nhân sự; Kỹ năng phân tích tài chính và nhận biết rủi ro tín dụ</w:t>
      </w:r>
      <w:r>
        <w:t>ng.</w:t>
      </w:r>
    </w:p>
    <w:p w:rsidR="00DD53B9" w:rsidRPr="00DD53B9" w:rsidRDefault="00DD53B9" w:rsidP="00DD53B9">
      <w:pPr>
        <w:jc w:val="both"/>
        <w:rPr>
          <w:b/>
        </w:rPr>
      </w:pPr>
      <w:r w:rsidRPr="00DD53B9">
        <w:t>- Có khả năng giao tiếp Tiếng Anh.</w:t>
      </w:r>
    </w:p>
    <w:p w:rsidR="00DD53B9" w:rsidRDefault="00DD53B9" w:rsidP="00DD53B9">
      <w:pPr>
        <w:jc w:val="both"/>
        <w:rPr>
          <w:b/>
        </w:rPr>
      </w:pPr>
      <w:r w:rsidRPr="00DD53B9">
        <w:rPr>
          <w:b/>
        </w:rPr>
        <w:lastRenderedPageBreak/>
        <w:t>QUYỀN LỢI ĐƯỢC HƯỞNG</w:t>
      </w:r>
    </w:p>
    <w:p w:rsidR="00DD53B9" w:rsidRDefault="00DD53B9" w:rsidP="00DD53B9">
      <w:pPr>
        <w:jc w:val="both"/>
      </w:pPr>
      <w:r>
        <w:t>- Lương tháng 13</w:t>
      </w:r>
    </w:p>
    <w:p w:rsidR="00DD53B9" w:rsidRDefault="00DD53B9" w:rsidP="00DD53B9">
      <w:pPr>
        <w:jc w:val="both"/>
      </w:pPr>
      <w:r w:rsidRPr="00DD53B9">
        <w:t>- Khám sức khỏe hằ</w:t>
      </w:r>
      <w:r>
        <w:t>ng năm</w:t>
      </w:r>
    </w:p>
    <w:p w:rsidR="00DD53B9" w:rsidRDefault="00DD53B9" w:rsidP="00DD53B9">
      <w:pPr>
        <w:jc w:val="both"/>
      </w:pPr>
      <w:r w:rsidRPr="00DD53B9">
        <w:t>- Team building</w:t>
      </w:r>
    </w:p>
    <w:p w:rsidR="00DD53B9" w:rsidRPr="00DD53B9" w:rsidRDefault="00DD53B9" w:rsidP="00DD53B9">
      <w:pPr>
        <w:jc w:val="both"/>
        <w:rPr>
          <w:b/>
          <w:lang w:val="vi-VN"/>
        </w:rPr>
      </w:pPr>
      <w:r>
        <w:rPr>
          <w:lang w:val="vi-VN"/>
        </w:rPr>
        <w:t>- Chi tiết trao đổi khi phỏng vấn</w:t>
      </w:r>
      <w:bookmarkStart w:id="0" w:name="_GoBack"/>
      <w:bookmarkEnd w:id="0"/>
    </w:p>
    <w:p w:rsidR="00DD53B9" w:rsidRPr="00DD53B9" w:rsidRDefault="00DD53B9" w:rsidP="00DD53B9">
      <w:pPr>
        <w:jc w:val="both"/>
      </w:pPr>
    </w:p>
    <w:sectPr w:rsidR="00DD53B9" w:rsidRPr="00DD53B9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B9"/>
    <w:rsid w:val="00092AAC"/>
    <w:rsid w:val="00C22EE2"/>
    <w:rsid w:val="00D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3082"/>
  <w15:chartTrackingRefBased/>
  <w15:docId w15:val="{97E67753-BAFA-4132-BAF0-07B4BE6B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3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3B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3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DD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45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02785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1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2020-07-01T01:06:00Z</dcterms:created>
  <dcterms:modified xsi:type="dcterms:W3CDTF">2020-07-01T01:09:00Z</dcterms:modified>
</cp:coreProperties>
</file>