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E39" w:rsidRPr="00FE1E39" w:rsidRDefault="00FE1E39" w:rsidP="00FE1E39">
      <w:pPr>
        <w:jc w:val="center"/>
        <w:rPr>
          <w:rFonts w:ascii="Times New Roman" w:hAnsi="Times New Roman" w:cs="Times New Roman"/>
          <w:b/>
          <w:sz w:val="28"/>
          <w:szCs w:val="28"/>
        </w:rPr>
      </w:pPr>
      <w:r w:rsidRPr="00FE1E39">
        <w:rPr>
          <w:rFonts w:ascii="Times New Roman" w:hAnsi="Times New Roman" w:cs="Times New Roman"/>
          <w:b/>
          <w:sz w:val="28"/>
          <w:szCs w:val="28"/>
        </w:rPr>
        <w:t>Mô tả công việc giáo viên mầm non</w:t>
      </w:r>
    </w:p>
    <w:p w:rsidR="00FE1E39" w:rsidRPr="00FE1E39" w:rsidRDefault="00FE1E39" w:rsidP="00FE1E39">
      <w:pPr>
        <w:jc w:val="both"/>
        <w:rPr>
          <w:rFonts w:ascii="Times New Roman" w:hAnsi="Times New Roman" w:cs="Times New Roman"/>
          <w:b/>
          <w:sz w:val="28"/>
          <w:szCs w:val="28"/>
        </w:rPr>
      </w:pPr>
      <w:r w:rsidRPr="00FE1E39">
        <w:rPr>
          <w:rFonts w:ascii="Times New Roman" w:hAnsi="Times New Roman" w:cs="Times New Roman"/>
          <w:b/>
          <w:sz w:val="28"/>
          <w:szCs w:val="28"/>
        </w:rPr>
        <w:t xml:space="preserve">1. Mô tả công việc </w:t>
      </w:r>
    </w:p>
    <w:p w:rsidR="00FE1E39" w:rsidRDefault="00FE1E39" w:rsidP="00FE1E39">
      <w:pPr>
        <w:jc w:val="both"/>
        <w:rPr>
          <w:rFonts w:ascii="Times New Roman" w:hAnsi="Times New Roman" w:cs="Times New Roman"/>
          <w:sz w:val="28"/>
          <w:szCs w:val="28"/>
        </w:rPr>
      </w:pPr>
      <w:r w:rsidRPr="00FE1E39">
        <w:rPr>
          <w:rFonts w:ascii="Times New Roman" w:hAnsi="Times New Roman" w:cs="Times New Roman"/>
          <w:sz w:val="28"/>
          <w:szCs w:val="28"/>
        </w:rPr>
        <w:t>– Chịu tr</w:t>
      </w:r>
      <w:bookmarkStart w:id="0" w:name="_GoBack"/>
      <w:bookmarkEnd w:id="0"/>
      <w:r w:rsidRPr="00FE1E39">
        <w:rPr>
          <w:rFonts w:ascii="Times New Roman" w:hAnsi="Times New Roman" w:cs="Times New Roman"/>
          <w:sz w:val="28"/>
          <w:szCs w:val="28"/>
        </w:rPr>
        <w:t xml:space="preserve">ách nhiệm đón và trả trẻ hàng ngày khi phụ huynh đưa, đón trẻ </w:t>
      </w:r>
    </w:p>
    <w:p w:rsidR="00FE1E39" w:rsidRDefault="00FE1E39" w:rsidP="00FE1E39">
      <w:pPr>
        <w:jc w:val="both"/>
        <w:rPr>
          <w:rFonts w:ascii="Times New Roman" w:hAnsi="Times New Roman" w:cs="Times New Roman"/>
          <w:sz w:val="28"/>
          <w:szCs w:val="28"/>
        </w:rPr>
      </w:pPr>
      <w:r w:rsidRPr="00FE1E39">
        <w:rPr>
          <w:rFonts w:ascii="Times New Roman" w:hAnsi="Times New Roman" w:cs="Times New Roman"/>
          <w:sz w:val="28"/>
          <w:szCs w:val="28"/>
        </w:rPr>
        <w:t xml:space="preserve">– Xây dựng và thực hiện kế hoạch giảng dạy theo lịch học và chương trình chủ đạo của trường </w:t>
      </w:r>
    </w:p>
    <w:p w:rsidR="00FE1E39" w:rsidRDefault="00FE1E39" w:rsidP="00FE1E39">
      <w:pPr>
        <w:jc w:val="both"/>
        <w:rPr>
          <w:rFonts w:ascii="Times New Roman" w:hAnsi="Times New Roman" w:cs="Times New Roman"/>
          <w:sz w:val="28"/>
          <w:szCs w:val="28"/>
        </w:rPr>
      </w:pPr>
      <w:r w:rsidRPr="00FE1E39">
        <w:rPr>
          <w:rFonts w:ascii="Times New Roman" w:hAnsi="Times New Roman" w:cs="Times New Roman"/>
          <w:sz w:val="28"/>
          <w:szCs w:val="28"/>
        </w:rPr>
        <w:t xml:space="preserve">– Chăm sóc, nuôi dạy trẻ theo chương trình, tiêu chuẩn dịch vụ của trường, bảo đảm sự an toàn, phát triển thể chất và trí tuệ cho trẻ. </w:t>
      </w:r>
    </w:p>
    <w:p w:rsidR="00FE1E39" w:rsidRDefault="00FE1E39" w:rsidP="00FE1E39">
      <w:pPr>
        <w:jc w:val="both"/>
        <w:rPr>
          <w:rFonts w:ascii="Times New Roman" w:hAnsi="Times New Roman" w:cs="Times New Roman"/>
          <w:sz w:val="28"/>
          <w:szCs w:val="28"/>
        </w:rPr>
      </w:pPr>
      <w:r w:rsidRPr="00FE1E39">
        <w:rPr>
          <w:rFonts w:ascii="Times New Roman" w:hAnsi="Times New Roman" w:cs="Times New Roman"/>
          <w:sz w:val="28"/>
          <w:szCs w:val="28"/>
        </w:rPr>
        <w:t xml:space="preserve">– Tham gia xây dựng chương trình và kiểm soát chất lượng dạy tại trường. </w:t>
      </w:r>
    </w:p>
    <w:p w:rsidR="00FE1E39" w:rsidRDefault="00FE1E39" w:rsidP="00FE1E39">
      <w:pPr>
        <w:jc w:val="both"/>
        <w:rPr>
          <w:rFonts w:ascii="Times New Roman" w:hAnsi="Times New Roman" w:cs="Times New Roman"/>
          <w:sz w:val="28"/>
          <w:szCs w:val="28"/>
        </w:rPr>
      </w:pPr>
      <w:r w:rsidRPr="00FE1E39">
        <w:rPr>
          <w:rFonts w:ascii="Times New Roman" w:hAnsi="Times New Roman" w:cs="Times New Roman"/>
          <w:sz w:val="28"/>
          <w:szCs w:val="28"/>
        </w:rPr>
        <w:t xml:space="preserve">– Giữ mối liên lạc thường xuyên với phụ huynh học sinh để cập nhật tình hình học tập của các con. </w:t>
      </w:r>
    </w:p>
    <w:p w:rsidR="00FE1E39" w:rsidRPr="00FE1E39" w:rsidRDefault="00FE1E39" w:rsidP="00FE1E39">
      <w:pPr>
        <w:jc w:val="both"/>
        <w:rPr>
          <w:rFonts w:ascii="Times New Roman" w:hAnsi="Times New Roman" w:cs="Times New Roman"/>
          <w:b/>
          <w:sz w:val="28"/>
          <w:szCs w:val="28"/>
        </w:rPr>
      </w:pPr>
      <w:r w:rsidRPr="00FE1E39">
        <w:rPr>
          <w:rFonts w:ascii="Times New Roman" w:hAnsi="Times New Roman" w:cs="Times New Roman"/>
          <w:b/>
          <w:sz w:val="28"/>
          <w:szCs w:val="28"/>
        </w:rPr>
        <w:t xml:space="preserve">2. Yêu cầu công việc </w:t>
      </w:r>
    </w:p>
    <w:p w:rsidR="00FE1E39" w:rsidRDefault="00FE1E39" w:rsidP="00FE1E39">
      <w:pPr>
        <w:jc w:val="both"/>
        <w:rPr>
          <w:rFonts w:ascii="Times New Roman" w:hAnsi="Times New Roman" w:cs="Times New Roman"/>
          <w:sz w:val="28"/>
          <w:szCs w:val="28"/>
        </w:rPr>
      </w:pPr>
      <w:r w:rsidRPr="00FE1E39">
        <w:rPr>
          <w:rFonts w:ascii="Times New Roman" w:hAnsi="Times New Roman" w:cs="Times New Roman"/>
          <w:sz w:val="28"/>
          <w:szCs w:val="28"/>
        </w:rPr>
        <w:t xml:space="preserve">– Bằng cấp: Tốt nghiệp trung cấp sư phạm mầm non trở lên và có ít nhất 1 năm kinh nghiệm </w:t>
      </w:r>
    </w:p>
    <w:p w:rsidR="00FE1E39" w:rsidRDefault="00FE1E39" w:rsidP="00FE1E39">
      <w:pPr>
        <w:jc w:val="both"/>
        <w:rPr>
          <w:rFonts w:ascii="Times New Roman" w:hAnsi="Times New Roman" w:cs="Times New Roman"/>
          <w:sz w:val="28"/>
          <w:szCs w:val="28"/>
        </w:rPr>
      </w:pPr>
      <w:r w:rsidRPr="00FE1E39">
        <w:rPr>
          <w:rFonts w:ascii="Times New Roman" w:hAnsi="Times New Roman" w:cs="Times New Roman"/>
          <w:sz w:val="28"/>
          <w:szCs w:val="28"/>
        </w:rPr>
        <w:t xml:space="preserve">– Năng động, sáng tạo, ham học hỏi, có tính thần cầu tiến, sẵn sàng đổi mới phương pháp giáo dục </w:t>
      </w:r>
    </w:p>
    <w:p w:rsidR="00FE1E39" w:rsidRDefault="00FE1E39" w:rsidP="00FE1E39">
      <w:pPr>
        <w:jc w:val="both"/>
        <w:rPr>
          <w:rFonts w:ascii="Times New Roman" w:hAnsi="Times New Roman" w:cs="Times New Roman"/>
          <w:sz w:val="28"/>
          <w:szCs w:val="28"/>
        </w:rPr>
      </w:pPr>
      <w:r w:rsidRPr="00FE1E39">
        <w:rPr>
          <w:rFonts w:ascii="Times New Roman" w:hAnsi="Times New Roman" w:cs="Times New Roman"/>
          <w:sz w:val="28"/>
          <w:szCs w:val="28"/>
        </w:rPr>
        <w:t xml:space="preserve">– Thực hiện công tác của một giáo viên mầm non: giảng dạy, lên kế hoạch giảng dạy và nắm bắt được sở thích của trẻ. </w:t>
      </w:r>
    </w:p>
    <w:p w:rsidR="00FE1E39" w:rsidRDefault="00FE1E39" w:rsidP="00FE1E39">
      <w:pPr>
        <w:jc w:val="both"/>
        <w:rPr>
          <w:rFonts w:ascii="Times New Roman" w:hAnsi="Times New Roman" w:cs="Times New Roman"/>
          <w:sz w:val="28"/>
          <w:szCs w:val="28"/>
        </w:rPr>
      </w:pPr>
      <w:r w:rsidRPr="00FE1E39">
        <w:rPr>
          <w:rFonts w:ascii="Times New Roman" w:hAnsi="Times New Roman" w:cs="Times New Roman"/>
          <w:sz w:val="28"/>
          <w:szCs w:val="28"/>
        </w:rPr>
        <w:t xml:space="preserve">– Yêu nghề, yêu trẻ, nhiệt tình với công việc, sang tạo và ham học hỏi. </w:t>
      </w:r>
    </w:p>
    <w:p w:rsidR="00FE1E39" w:rsidRPr="00FE1E39" w:rsidRDefault="00FE1E39" w:rsidP="00FE1E39">
      <w:pPr>
        <w:jc w:val="both"/>
        <w:rPr>
          <w:rFonts w:ascii="Times New Roman" w:hAnsi="Times New Roman" w:cs="Times New Roman"/>
          <w:b/>
          <w:sz w:val="28"/>
          <w:szCs w:val="28"/>
        </w:rPr>
      </w:pPr>
      <w:r w:rsidRPr="00FE1E39">
        <w:rPr>
          <w:rFonts w:ascii="Times New Roman" w:hAnsi="Times New Roman" w:cs="Times New Roman"/>
          <w:b/>
          <w:sz w:val="28"/>
          <w:szCs w:val="28"/>
        </w:rPr>
        <w:t xml:space="preserve">3. Quyền lợi được hưởng </w:t>
      </w:r>
    </w:p>
    <w:p w:rsidR="00FE1E39" w:rsidRDefault="00FE1E39" w:rsidP="00FE1E39">
      <w:pPr>
        <w:jc w:val="both"/>
        <w:rPr>
          <w:rFonts w:ascii="Times New Roman" w:hAnsi="Times New Roman" w:cs="Times New Roman"/>
          <w:sz w:val="28"/>
          <w:szCs w:val="28"/>
        </w:rPr>
      </w:pPr>
      <w:r w:rsidRPr="00FE1E39">
        <w:rPr>
          <w:rFonts w:ascii="Times New Roman" w:hAnsi="Times New Roman" w:cs="Times New Roman"/>
          <w:sz w:val="28"/>
          <w:szCs w:val="28"/>
        </w:rPr>
        <w:t xml:space="preserve">– Được làm việc trong môi trường sư phạm chuyên nghiệp, năng động. </w:t>
      </w:r>
    </w:p>
    <w:p w:rsidR="00FE1E39" w:rsidRDefault="00FE1E39" w:rsidP="00FE1E39">
      <w:pPr>
        <w:jc w:val="both"/>
        <w:rPr>
          <w:rFonts w:ascii="Times New Roman" w:hAnsi="Times New Roman" w:cs="Times New Roman"/>
          <w:sz w:val="28"/>
          <w:szCs w:val="28"/>
        </w:rPr>
      </w:pPr>
      <w:r w:rsidRPr="00FE1E39">
        <w:rPr>
          <w:rFonts w:ascii="Times New Roman" w:hAnsi="Times New Roman" w:cs="Times New Roman"/>
          <w:sz w:val="28"/>
          <w:szCs w:val="28"/>
        </w:rPr>
        <w:t xml:space="preserve">– Môi trường làm việc năng động, thân thiện, cơ hội thăng tiến. Được đào tạo thêm để nâng cao nghiệp vụ chuyên môn. </w:t>
      </w:r>
    </w:p>
    <w:p w:rsidR="00FE1E39" w:rsidRDefault="00FE1E39" w:rsidP="00FE1E39">
      <w:pPr>
        <w:jc w:val="both"/>
        <w:rPr>
          <w:rFonts w:ascii="Times New Roman" w:hAnsi="Times New Roman" w:cs="Times New Roman"/>
          <w:sz w:val="28"/>
          <w:szCs w:val="28"/>
        </w:rPr>
      </w:pPr>
      <w:r w:rsidRPr="00FE1E39">
        <w:rPr>
          <w:rFonts w:ascii="Times New Roman" w:hAnsi="Times New Roman" w:cs="Times New Roman"/>
          <w:sz w:val="28"/>
          <w:szCs w:val="28"/>
        </w:rPr>
        <w:t xml:space="preserve">– Nâng cao kiến thức và cách tiếp cận, tìm hiểu them về tâm lý trẻ và các kiến thức chuyên môn khác hỗ trợ để trở thành giáo viên chuyên nghiệp. </w:t>
      </w:r>
    </w:p>
    <w:p w:rsidR="00FE1E39" w:rsidRDefault="00FE1E39" w:rsidP="00FE1E39">
      <w:pPr>
        <w:jc w:val="both"/>
        <w:rPr>
          <w:rFonts w:ascii="Times New Roman" w:hAnsi="Times New Roman" w:cs="Times New Roman"/>
          <w:sz w:val="28"/>
          <w:szCs w:val="28"/>
        </w:rPr>
      </w:pPr>
      <w:r w:rsidRPr="00FE1E39">
        <w:rPr>
          <w:rFonts w:ascii="Times New Roman" w:hAnsi="Times New Roman" w:cs="Times New Roman"/>
          <w:sz w:val="28"/>
          <w:szCs w:val="28"/>
        </w:rPr>
        <w:t xml:space="preserve">– Được đóng BHXH, BHYT, BH thất nghiệp theo quy định của nhà nước. </w:t>
      </w:r>
    </w:p>
    <w:p w:rsidR="00FE1E39" w:rsidRDefault="00FE1E39" w:rsidP="00FE1E39">
      <w:pPr>
        <w:jc w:val="both"/>
        <w:rPr>
          <w:rFonts w:ascii="Times New Roman" w:hAnsi="Times New Roman" w:cs="Times New Roman"/>
          <w:sz w:val="28"/>
          <w:szCs w:val="28"/>
        </w:rPr>
      </w:pPr>
      <w:r w:rsidRPr="00FE1E39">
        <w:rPr>
          <w:rFonts w:ascii="Times New Roman" w:hAnsi="Times New Roman" w:cs="Times New Roman"/>
          <w:sz w:val="28"/>
          <w:szCs w:val="28"/>
        </w:rPr>
        <w:t xml:space="preserve">– Được hưởng chế độ chăm sóc sức khỏe toàn diện. </w:t>
      </w:r>
    </w:p>
    <w:p w:rsidR="00FE1E39" w:rsidRDefault="00FE1E39" w:rsidP="00FE1E39">
      <w:pPr>
        <w:jc w:val="both"/>
        <w:rPr>
          <w:rFonts w:ascii="Times New Roman" w:hAnsi="Times New Roman" w:cs="Times New Roman"/>
          <w:sz w:val="28"/>
          <w:szCs w:val="28"/>
        </w:rPr>
      </w:pPr>
      <w:r w:rsidRPr="00FE1E39">
        <w:rPr>
          <w:rFonts w:ascii="Times New Roman" w:hAnsi="Times New Roman" w:cs="Times New Roman"/>
          <w:sz w:val="28"/>
          <w:szCs w:val="28"/>
        </w:rPr>
        <w:t xml:space="preserve">– Được hưởng các quyền lợi khác theo chính sách của công ty </w:t>
      </w:r>
    </w:p>
    <w:p w:rsidR="00FE1E39" w:rsidRPr="00FE1E39" w:rsidRDefault="00FE1E39" w:rsidP="00FE1E39">
      <w:pPr>
        <w:jc w:val="both"/>
        <w:rPr>
          <w:rFonts w:ascii="Times New Roman" w:hAnsi="Times New Roman" w:cs="Times New Roman"/>
          <w:b/>
          <w:sz w:val="28"/>
          <w:szCs w:val="28"/>
        </w:rPr>
      </w:pPr>
      <w:r w:rsidRPr="00FE1E39">
        <w:rPr>
          <w:rFonts w:ascii="Times New Roman" w:hAnsi="Times New Roman" w:cs="Times New Roman"/>
          <w:b/>
          <w:sz w:val="28"/>
          <w:szCs w:val="28"/>
        </w:rPr>
        <w:t xml:space="preserve">4.Mức lương: </w:t>
      </w:r>
    </w:p>
    <w:p w:rsidR="00FE1E39" w:rsidRDefault="00FE1E39" w:rsidP="00FE1E39">
      <w:pPr>
        <w:jc w:val="both"/>
        <w:rPr>
          <w:rFonts w:ascii="Times New Roman" w:hAnsi="Times New Roman" w:cs="Times New Roman"/>
          <w:sz w:val="28"/>
          <w:szCs w:val="28"/>
        </w:rPr>
      </w:pPr>
      <w:r w:rsidRPr="00FE1E39">
        <w:rPr>
          <w:rFonts w:ascii="Times New Roman" w:hAnsi="Times New Roman" w:cs="Times New Roman"/>
          <w:sz w:val="28"/>
          <w:szCs w:val="28"/>
        </w:rPr>
        <w:lastRenderedPageBreak/>
        <w:t>Hiện tại, mức lương của giáo viên mầm non trung bình khoảng 6 triệu đồng/tháng, khoảng lương phổ biến là 5-8 triệu đồng/tháng</w:t>
      </w:r>
    </w:p>
    <w:p w:rsidR="003367D7" w:rsidRPr="00FE1E39" w:rsidRDefault="009B4937" w:rsidP="00FE1E39">
      <w:pPr>
        <w:jc w:val="both"/>
        <w:rPr>
          <w:rFonts w:ascii="Times New Roman" w:hAnsi="Times New Roman" w:cs="Times New Roman"/>
          <w:sz w:val="28"/>
          <w:szCs w:val="28"/>
        </w:rPr>
      </w:pPr>
    </w:p>
    <w:sectPr w:rsidR="003367D7" w:rsidRPr="00FE1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B728C"/>
    <w:multiLevelType w:val="hybridMultilevel"/>
    <w:tmpl w:val="68A045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A2"/>
    <w:rsid w:val="001B59A2"/>
    <w:rsid w:val="00366A3C"/>
    <w:rsid w:val="00383040"/>
    <w:rsid w:val="009B4937"/>
    <w:rsid w:val="00D71D0F"/>
    <w:rsid w:val="00FE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D46BF-B38F-4846-A521-98801A67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2020-09-05T02:06:00Z</dcterms:created>
  <dcterms:modified xsi:type="dcterms:W3CDTF">2020-09-05T02:12:00Z</dcterms:modified>
</cp:coreProperties>
</file>