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820"/>
      </w:tblGrid>
      <w:tr w:rsidR="0008743E" w:rsidRPr="009A1B57" w:rsidTr="002719F2">
        <w:trPr>
          <w:jc w:val="center"/>
        </w:trPr>
        <w:tc>
          <w:tcPr>
            <w:tcW w:w="10740" w:type="dxa"/>
            <w:gridSpan w:val="2"/>
            <w:shd w:val="clear" w:color="auto" w:fill="000000" w:themeFill="text1"/>
          </w:tcPr>
          <w:p w:rsidR="0008743E" w:rsidRPr="009A1B57" w:rsidRDefault="0008743E" w:rsidP="001950B8">
            <w:pPr>
              <w:spacing w:line="360" w:lineRule="auto"/>
              <w:jc w:val="center"/>
              <w:rPr>
                <w:rFonts w:asciiTheme="majorHAnsi" w:hAnsiTheme="majorHAnsi"/>
                <w:b/>
                <w:caps/>
              </w:rPr>
            </w:pPr>
            <w:r w:rsidRPr="009A1B57">
              <w:rPr>
                <w:rFonts w:asciiTheme="majorHAnsi" w:hAnsiTheme="majorHAnsi"/>
                <w:b/>
                <w:caps/>
              </w:rPr>
              <w:t>7 hằng đẳng thức đáng nhớ</w:t>
            </w:r>
          </w:p>
        </w:tc>
      </w:tr>
      <w:tr w:rsidR="0008743E" w:rsidRPr="009A1B57" w:rsidTr="002719F2">
        <w:trPr>
          <w:jc w:val="center"/>
        </w:trPr>
        <w:tc>
          <w:tcPr>
            <w:tcW w:w="5920" w:type="dxa"/>
          </w:tcPr>
          <w:p w:rsidR="00540300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1. </w:t>
            </w:r>
            <w:r w:rsidR="0054030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Bình phương của một tổng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(A+B)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= 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+2AB+B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</w:p>
          <w:p w:rsidR="00540300" w:rsidRPr="009A1B57" w:rsidRDefault="002719F2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2. </w:t>
            </w:r>
            <w:r w:rsidR="0054030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Bình phương của một hiệu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(A – B)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= 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– 2AB+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</w:p>
          <w:p w:rsidR="00540300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3.</w:t>
            </w:r>
            <w:r w:rsidR="002719F2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H</w:t>
            </w:r>
            <w:r w:rsidR="0054030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iệu hai bình phương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2 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–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= (A-B)(A+B)</w:t>
            </w:r>
          </w:p>
          <w:p w:rsidR="00540300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4.</w:t>
            </w:r>
            <w:r w:rsidR="0054030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Lập phương của một tổng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(A+B)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= 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+3A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 +3AB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+B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08743E" w:rsidRPr="009A1B57" w:rsidRDefault="0008743E" w:rsidP="008E5198">
            <w:pPr>
              <w:spacing w:line="360" w:lineRule="auto"/>
              <w:jc w:val="both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820" w:type="dxa"/>
          </w:tcPr>
          <w:p w:rsidR="00BB49EB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5.</w:t>
            </w:r>
            <w:r w:rsidR="002719F2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BB49EB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Lập phương của một hiệu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(A – B)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= 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- 3A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B+ 3AB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8B64D0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6.</w:t>
            </w:r>
            <w:r w:rsidR="008B64D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A8619B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</w:t>
            </w:r>
            <w:r w:rsidR="008B64D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ổng của hai lập phương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3 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+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= (A+B)(A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 AB +B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)</w:t>
            </w:r>
          </w:p>
          <w:p w:rsidR="008B64D0" w:rsidRPr="009A1B57" w:rsidRDefault="002719F2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7. </w:t>
            </w:r>
            <w:r w:rsidR="008B64D0"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Hiệu của hai lập phương</w:t>
            </w:r>
          </w:p>
          <w:p w:rsidR="0008743E" w:rsidRPr="009A1B57" w:rsidRDefault="0008743E" w:rsidP="008E5198">
            <w:pPr>
              <w:shd w:val="clear" w:color="auto" w:fill="FFFFFF"/>
              <w:spacing w:after="100" w:afterAutospacing="1" w:line="360" w:lineRule="auto"/>
              <w:jc w:val="both"/>
              <w:rPr>
                <w:rFonts w:asciiTheme="majorHAnsi" w:hAnsiTheme="majorHAnsi"/>
                <w:b/>
                <w:caps/>
              </w:rPr>
            </w:pP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3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= (A- B)(A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+ AB+ B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2</w:t>
            </w:r>
            <w:r w:rsidRPr="009A1B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)</w:t>
            </w:r>
          </w:p>
        </w:tc>
      </w:tr>
    </w:tbl>
    <w:p w:rsidR="00DA6EE9" w:rsidRPr="009A1B57" w:rsidRDefault="00DA6EE9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</w:rPr>
        <w:sectPr w:rsidR="00DA6EE9" w:rsidRPr="009A1B57" w:rsidSect="002C3F16">
          <w:footerReference w:type="default" r:id="rId8"/>
          <w:type w:val="continuous"/>
          <w:pgSz w:w="12240" w:h="15840"/>
          <w:pgMar w:top="567" w:right="567" w:bottom="567" w:left="851" w:header="720" w:footer="278" w:gutter="0"/>
          <w:cols w:sep="1" w:space="720"/>
          <w:docGrid w:linePitch="360"/>
        </w:sectPr>
      </w:pPr>
    </w:p>
    <w:p w:rsidR="0092219D" w:rsidRPr="009A1B57" w:rsidRDefault="0092219D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eastAsia="Times New Roman" w:hAnsiTheme="majorHAnsi" w:cs="Times New Roman"/>
          <w:b/>
          <w:bCs/>
          <w:color w:val="000000"/>
        </w:rPr>
        <w:lastRenderedPageBreak/>
        <w:t>Thực hiện các phép tính bằng cách nhân đa thức và sử dụng hằng đẳng thức đáng nhớ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  <w:sectPr w:rsidR="0092219D" w:rsidRPr="009A1B57" w:rsidSect="0092219D">
          <w:footerReference w:type="default" r:id="rId9"/>
          <w:type w:val="continuous"/>
          <w:pgSz w:w="12240" w:h="15840"/>
          <w:pgMar w:top="567" w:right="567" w:bottom="567" w:left="851" w:header="720" w:footer="278" w:gutter="0"/>
          <w:cols w:space="720"/>
          <w:docGrid w:linePitch="360"/>
        </w:sectPr>
      </w:pP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lastRenderedPageBreak/>
        <w:t>(x-1)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(2x+1)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(3x+2y)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(3x-2)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bCs/>
          <w:color w:val="000000"/>
        </w:rPr>
        <w:t>+x(4x-3)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(2x-1)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bCs/>
          <w:color w:val="000000"/>
        </w:rPr>
        <w:t>-(4x+1)(x-3)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(x+6)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bCs/>
          <w:color w:val="000000"/>
        </w:rPr>
        <w:t>-(x-6)(x+6)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(3x+5)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(2x-1)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3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(3x-2y)(3x+2y)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(2y-3x)(3x+2y)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(3x+1)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3</w:t>
      </w:r>
      <w:r w:rsidRPr="009A1B57">
        <w:rPr>
          <w:rFonts w:asciiTheme="majorHAnsi" w:eastAsia="Times New Roman" w:hAnsiTheme="majorHAnsi" w:cs="Times New Roman"/>
          <w:bCs/>
          <w:color w:val="000000"/>
        </w:rPr>
        <w:t>(3y-2x)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3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lastRenderedPageBreak/>
        <w:t>(2x-1)</w:t>
      </w:r>
      <w:r w:rsidRPr="009A1B57">
        <w:rPr>
          <w:rFonts w:asciiTheme="majorHAnsi" w:eastAsia="Times New Roman" w:hAnsiTheme="majorHAnsi" w:cs="Times New Roman"/>
          <w:bCs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bCs/>
          <w:color w:val="000000"/>
        </w:rPr>
        <w:t>-(4x+1)(x-3)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bCs/>
          <w:color w:val="000000"/>
        </w:rPr>
        <w:t>(5-x)(5+x)-(2x-1)2.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(x+2y)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+(x-2y)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-2x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(2x+3)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-(x-1)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(x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-9)2-(3+x)(x-3)(x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+9)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(6x-1)(3+x)+(2x+5)(-3x)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(x+2)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-(x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-4)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x(x+5)-(x+2)(x+3)</w:t>
      </w:r>
    </w:p>
    <w:p w:rsidR="0092219D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(2x+3)(3-2x)+(2x-1)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</w:p>
    <w:p w:rsidR="00BF3C77" w:rsidRPr="009A1B57" w:rsidRDefault="0092219D" w:rsidP="00381D0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9A1B57">
        <w:rPr>
          <w:rFonts w:asciiTheme="majorHAnsi" w:eastAsia="Times New Roman" w:hAnsiTheme="majorHAnsi" w:cs="Times New Roman"/>
          <w:color w:val="000000"/>
        </w:rPr>
        <w:t>(x-4)(x+4)-(2-x)</w:t>
      </w:r>
      <w:r w:rsidRPr="009A1B57">
        <w:rPr>
          <w:rFonts w:asciiTheme="majorHAnsi" w:eastAsia="Times New Roman" w:hAnsiTheme="majorHAnsi" w:cs="Times New Roman"/>
          <w:color w:val="000000"/>
          <w:vertAlign w:val="superscript"/>
        </w:rPr>
        <w:t>2</w:t>
      </w:r>
      <w:r w:rsidRPr="009A1B57">
        <w:rPr>
          <w:rFonts w:asciiTheme="majorHAnsi" w:eastAsia="Times New Roman" w:hAnsiTheme="majorHAnsi" w:cs="Times New Roman"/>
          <w:color w:val="000000"/>
        </w:rPr>
        <w:t>.</w:t>
      </w:r>
    </w:p>
    <w:p w:rsidR="00196486" w:rsidRPr="009A1B57" w:rsidRDefault="00196486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  <w:sectPr w:rsidR="00196486" w:rsidRPr="009A1B57" w:rsidSect="00196486">
          <w:type w:val="continuous"/>
          <w:pgSz w:w="12240" w:h="15840"/>
          <w:pgMar w:top="567" w:right="567" w:bottom="567" w:left="851" w:header="720" w:footer="278" w:gutter="0"/>
          <w:cols w:num="2" w:sep="1" w:space="720"/>
          <w:docGrid w:linePitch="360"/>
        </w:sectPr>
      </w:pPr>
    </w:p>
    <w:p w:rsidR="00BE69B4" w:rsidRPr="009A1B57" w:rsidRDefault="00BE69B4" w:rsidP="008E5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p w:rsidR="00BE69B4" w:rsidRPr="009A1B57" w:rsidRDefault="00BE69B4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  <w:sectPr w:rsidR="00BE69B4" w:rsidRPr="009A1B57" w:rsidSect="00DA6EE9">
          <w:type w:val="continuous"/>
          <w:pgSz w:w="12240" w:h="15840"/>
          <w:pgMar w:top="567" w:right="567" w:bottom="567" w:left="851" w:header="720" w:footer="278" w:gutter="0"/>
          <w:cols w:space="720"/>
          <w:docGrid w:linePitch="360"/>
        </w:sectPr>
      </w:pPr>
    </w:p>
    <w:p w:rsidR="00391449" w:rsidRPr="009A1B57" w:rsidRDefault="0001033E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  <w:r w:rsidRPr="009A1B57">
        <w:rPr>
          <w:rFonts w:asciiTheme="majorHAnsi" w:hAnsiTheme="majorHAnsi" w:cs="Times New Roman"/>
          <w:b/>
          <w:color w:val="000000"/>
        </w:rPr>
        <w:lastRenderedPageBreak/>
        <w:t>Á</w:t>
      </w:r>
      <w:r w:rsidR="00391449" w:rsidRPr="009A1B57">
        <w:rPr>
          <w:rFonts w:asciiTheme="majorHAnsi" w:hAnsiTheme="majorHAnsi" w:cs="Times New Roman"/>
          <w:b/>
          <w:color w:val="000000"/>
        </w:rPr>
        <w:t>p dụng hằng đẳng thức tính</w:t>
      </w:r>
    </w:p>
    <w:p w:rsidR="00391449" w:rsidRPr="009A1B57" w:rsidRDefault="009E61C6" w:rsidP="00381D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position w:val="-10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17.05pt" o:ole="">
            <v:imagedata r:id="rId10" o:title=""/>
          </v:shape>
          <o:OLEObject Type="Embed" ProgID="Equation.DSMT4" ShapeID="_x0000_i1025" DrawAspect="Content" ObjectID="_1627480742" r:id="rId11"/>
        </w:object>
      </w:r>
    </w:p>
    <w:p w:rsidR="00391449" w:rsidRPr="009A1B57" w:rsidRDefault="009E61C6" w:rsidP="00381D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position w:val="-10"/>
        </w:rPr>
        <w:object w:dxaOrig="800" w:dyaOrig="340">
          <v:shape id="_x0000_i1026" type="#_x0000_t75" style="width:39.9pt;height:17.05pt" o:ole="">
            <v:imagedata r:id="rId12" o:title=""/>
          </v:shape>
          <o:OLEObject Type="Embed" ProgID="Equation.DSMT4" ShapeID="_x0000_i1026" DrawAspect="Content" ObjectID="_1627480743" r:id="rId13"/>
        </w:object>
      </w:r>
    </w:p>
    <w:p w:rsidR="00391449" w:rsidRPr="009A1B57" w:rsidRDefault="009E61C6" w:rsidP="00381D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position w:val="-10"/>
        </w:rPr>
        <w:object w:dxaOrig="1700" w:dyaOrig="300">
          <v:shape id="_x0000_i1027" type="#_x0000_t75" style="width:85.15pt;height:15.1pt" o:ole="">
            <v:imagedata r:id="rId14" o:title=""/>
          </v:shape>
          <o:OLEObject Type="Embed" ProgID="Equation.DSMT4" ShapeID="_x0000_i1027" DrawAspect="Content" ObjectID="_1627480744" r:id="rId15"/>
        </w:object>
      </w:r>
    </w:p>
    <w:p w:rsidR="0092219D" w:rsidRPr="009A1B57" w:rsidRDefault="0092219D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  <w:r w:rsidRPr="009A1B57">
        <w:rPr>
          <w:rFonts w:asciiTheme="majorHAnsi" w:hAnsiTheme="majorHAnsi"/>
          <w:b/>
        </w:rPr>
        <w:t>Tính (khai triển hằng đẳng thức</w:t>
      </w:r>
      <w:r w:rsidR="00D51F39" w:rsidRPr="009A1B57">
        <w:rPr>
          <w:rFonts w:asciiTheme="majorHAnsi" w:hAnsiTheme="majorHAnsi"/>
          <w:b/>
        </w:rPr>
        <w:t>)</w:t>
      </w:r>
    </w:p>
    <w:p w:rsidR="0092219D" w:rsidRPr="009A1B57" w:rsidRDefault="0092219D" w:rsidP="00381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</w:rPr>
        <w:t>(a + b + c)</w:t>
      </w:r>
      <w:r w:rsidRPr="009A1B57">
        <w:rPr>
          <w:rFonts w:asciiTheme="majorHAnsi" w:hAnsiTheme="majorHAnsi"/>
          <w:vertAlign w:val="superscript"/>
        </w:rPr>
        <w:t>2</w:t>
      </w:r>
      <w:r w:rsidRPr="009A1B57">
        <w:rPr>
          <w:rFonts w:asciiTheme="majorHAnsi" w:hAnsiTheme="majorHAnsi"/>
        </w:rPr>
        <w:t xml:space="preserve"> ; </w:t>
      </w:r>
    </w:p>
    <w:p w:rsidR="0092219D" w:rsidRPr="009A1B57" w:rsidRDefault="0092219D" w:rsidP="00381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</w:rPr>
        <w:t>(a + b − c)</w:t>
      </w:r>
      <w:r w:rsidRPr="009A1B57">
        <w:rPr>
          <w:rFonts w:asciiTheme="majorHAnsi" w:hAnsiTheme="majorHAnsi"/>
          <w:vertAlign w:val="superscript"/>
        </w:rPr>
        <w:t>2</w:t>
      </w:r>
      <w:r w:rsidRPr="009A1B57">
        <w:rPr>
          <w:rFonts w:asciiTheme="majorHAnsi" w:hAnsiTheme="majorHAnsi"/>
        </w:rPr>
        <w:t xml:space="preserve"> ; </w:t>
      </w:r>
    </w:p>
    <w:p w:rsidR="0092219D" w:rsidRPr="009A1B57" w:rsidRDefault="0092219D" w:rsidP="00381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</w:rPr>
      </w:pPr>
      <w:r w:rsidRPr="009A1B57">
        <w:rPr>
          <w:rFonts w:asciiTheme="majorHAnsi" w:hAnsiTheme="majorHAnsi"/>
        </w:rPr>
        <w:t>(a − b − c)</w:t>
      </w:r>
      <w:r w:rsidRPr="009A1B57">
        <w:rPr>
          <w:rFonts w:asciiTheme="majorHAnsi" w:hAnsiTheme="majorHAnsi"/>
          <w:vertAlign w:val="superscript"/>
        </w:rPr>
        <w:t>2</w:t>
      </w:r>
      <w:r w:rsidRPr="009A1B57">
        <w:rPr>
          <w:rFonts w:asciiTheme="majorHAnsi" w:hAnsiTheme="majorHAnsi"/>
        </w:rPr>
        <w:t xml:space="preserve"> ; </w:t>
      </w:r>
    </w:p>
    <w:p w:rsidR="0092219D" w:rsidRPr="009A1B57" w:rsidRDefault="0092219D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</w:rPr>
        <w:lastRenderedPageBreak/>
        <w:t>Viết các biểu thức sau dưới dạng bình phương của một tổng hoặc một hiệu</w:t>
      </w:r>
      <w:r w:rsidR="006C0050" w:rsidRPr="009A1B57">
        <w:rPr>
          <w:rFonts w:asciiTheme="majorHAnsi" w:hAnsiTheme="majorHAnsi"/>
          <w:b/>
        </w:rPr>
        <w:t>.</w:t>
      </w:r>
    </w:p>
    <w:p w:rsidR="0092219D" w:rsidRPr="009A1B57" w:rsidRDefault="009E61C6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</w:rPr>
      </w:pPr>
      <w:r w:rsidRPr="009A1B57">
        <w:rPr>
          <w:rFonts w:asciiTheme="majorHAnsi" w:hAnsiTheme="majorHAnsi"/>
          <w:position w:val="-4"/>
        </w:rPr>
        <w:object w:dxaOrig="1020" w:dyaOrig="279">
          <v:shape id="_x0000_i1028" type="#_x0000_t75" style="width:51.1pt;height:14.1pt" o:ole="">
            <v:imagedata r:id="rId16" o:title=""/>
          </v:shape>
          <o:OLEObject Type="Embed" ProgID="Equation.DSMT4" ShapeID="_x0000_i1028" DrawAspect="Content" ObjectID="_1627480745" r:id="rId17"/>
        </w:object>
      </w:r>
    </w:p>
    <w:p w:rsidR="0092219D" w:rsidRPr="009A1B57" w:rsidRDefault="009E61C6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</w:rPr>
      </w:pPr>
      <w:r w:rsidRPr="009A1B57">
        <w:rPr>
          <w:rFonts w:asciiTheme="majorHAnsi" w:hAnsiTheme="majorHAnsi"/>
          <w:position w:val="-10"/>
        </w:rPr>
        <w:object w:dxaOrig="1359" w:dyaOrig="340">
          <v:shape id="_x0000_i1029" type="#_x0000_t75" style="width:68.1pt;height:17.05pt" o:ole="">
            <v:imagedata r:id="rId18" o:title=""/>
          </v:shape>
          <o:OLEObject Type="Embed" ProgID="Equation.DSMT4" ShapeID="_x0000_i1029" DrawAspect="Content" ObjectID="_1627480746" r:id="rId19"/>
        </w:object>
      </w:r>
    </w:p>
    <w:p w:rsidR="0092219D" w:rsidRPr="009A1B57" w:rsidRDefault="009E61C6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</w:rPr>
      </w:pPr>
      <w:r w:rsidRPr="009A1B57">
        <w:rPr>
          <w:rFonts w:asciiTheme="majorHAnsi" w:hAnsiTheme="majorHAnsi"/>
          <w:position w:val="-6"/>
        </w:rPr>
        <w:object w:dxaOrig="1660" w:dyaOrig="300">
          <v:shape id="_x0000_i1030" type="#_x0000_t75" style="width:82.7pt;height:15.1pt" o:ole="">
            <v:imagedata r:id="rId20" o:title=""/>
          </v:shape>
          <o:OLEObject Type="Embed" ProgID="Equation.DSMT4" ShapeID="_x0000_i1030" DrawAspect="Content" ObjectID="_1627480747" r:id="rId21"/>
        </w:object>
      </w:r>
    </w:p>
    <w:p w:rsidR="0092219D" w:rsidRPr="009A1B57" w:rsidRDefault="009E61C6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</w:rPr>
      </w:pPr>
      <w:r w:rsidRPr="009A1B57">
        <w:rPr>
          <w:rFonts w:asciiTheme="majorHAnsi" w:hAnsiTheme="majorHAnsi"/>
          <w:position w:val="-22"/>
        </w:rPr>
        <w:object w:dxaOrig="980" w:dyaOrig="580">
          <v:shape id="_x0000_i1031" type="#_x0000_t75" style="width:49.15pt;height:29.2pt" o:ole="">
            <v:imagedata r:id="rId22" o:title=""/>
          </v:shape>
          <o:OLEObject Type="Embed" ProgID="Equation.DSMT4" ShapeID="_x0000_i1031" DrawAspect="Content" ObjectID="_1627480748" r:id="rId23"/>
        </w:object>
      </w:r>
    </w:p>
    <w:p w:rsidR="0092219D" w:rsidRPr="009A1B57" w:rsidRDefault="0092219D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</w:rPr>
        <w:t>9x</w:t>
      </w:r>
      <w:r w:rsidRPr="009A1B57">
        <w:rPr>
          <w:rFonts w:asciiTheme="majorHAnsi" w:hAnsiTheme="majorHAnsi"/>
          <w:vertAlign w:val="superscript"/>
        </w:rPr>
        <w:t>2</w:t>
      </w:r>
      <w:r w:rsidR="006C0050" w:rsidRPr="009A1B57">
        <w:rPr>
          <w:rFonts w:asciiTheme="majorHAnsi" w:hAnsiTheme="majorHAnsi"/>
        </w:rPr>
        <w:t xml:space="preserve"> − 6x + 1</w:t>
      </w:r>
    </w:p>
    <w:p w:rsidR="0092219D" w:rsidRPr="009A1B57" w:rsidRDefault="0092219D" w:rsidP="00381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</w:rPr>
        <w:lastRenderedPageBreak/>
        <w:t>(2x + 3y)</w:t>
      </w:r>
      <w:r w:rsidRPr="009A1B57">
        <w:rPr>
          <w:rFonts w:asciiTheme="majorHAnsi" w:hAnsiTheme="majorHAnsi"/>
          <w:vertAlign w:val="superscript"/>
        </w:rPr>
        <w:t>2</w:t>
      </w:r>
      <w:r w:rsidRPr="009A1B57">
        <w:rPr>
          <w:rFonts w:asciiTheme="majorHAnsi" w:hAnsiTheme="majorHAnsi"/>
        </w:rPr>
        <w:t xml:space="preserve"> + 2.(2x + 3y) + 1</w:t>
      </w:r>
    </w:p>
    <w:p w:rsidR="00BE69B4" w:rsidRPr="009A1B57" w:rsidRDefault="00BE69B4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  <w:sectPr w:rsidR="00BE69B4" w:rsidRPr="009A1B57" w:rsidSect="00BE69B4">
          <w:type w:val="continuous"/>
          <w:pgSz w:w="12240" w:h="15840"/>
          <w:pgMar w:top="567" w:right="567" w:bottom="567" w:left="851" w:header="720" w:footer="278" w:gutter="0"/>
          <w:cols w:num="2" w:sep="1" w:space="720"/>
          <w:docGrid w:linePitch="360"/>
        </w:sectPr>
      </w:pPr>
    </w:p>
    <w:p w:rsidR="00BD000B" w:rsidRPr="009A1B57" w:rsidRDefault="00BD000B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</w:rPr>
        <w:lastRenderedPageBreak/>
        <w:t>Từ một miếng tôn hình vuông có cạnh bằng a + b, bác thợ cắt đi một miếng cũng hình vuông có cạnh bằng a - b (cho a &gt; b). Diện tích phần hình còn lại là bao nhiêu? Diện tích phần hình còn lại có phụ thuộc vào vị trí cắt không ?</w:t>
      </w:r>
    </w:p>
    <w:p w:rsidR="00181077" w:rsidRPr="009A1B57" w:rsidRDefault="00181077" w:rsidP="00DD015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  <w:caps/>
        </w:rPr>
        <w:t>7 hằng đẳng thức đáng nhớ (</w:t>
      </w:r>
      <w:r w:rsidRPr="009A1B57">
        <w:rPr>
          <w:rFonts w:asciiTheme="majorHAnsi" w:hAnsiTheme="majorHAnsi" w:cs="Times New Roman"/>
          <w:b/>
          <w:color w:val="000000"/>
        </w:rPr>
        <w:t>Phần 2)</w:t>
      </w:r>
    </w:p>
    <w:p w:rsidR="00181077" w:rsidRPr="009A1B57" w:rsidRDefault="00181077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</w:rPr>
        <w:t>Thực hiện phép tính rồi rút gọn</w:t>
      </w:r>
    </w:p>
    <w:p w:rsidR="00181077" w:rsidRPr="009A1B57" w:rsidRDefault="009E61C6" w:rsidP="00381D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position w:val="-12"/>
        </w:rPr>
        <w:object w:dxaOrig="3300" w:dyaOrig="400">
          <v:shape id="_x0000_i1032" type="#_x0000_t75" style="width:164.9pt;height:19.45pt" o:ole="">
            <v:imagedata r:id="rId24" o:title=""/>
          </v:shape>
          <o:OLEObject Type="Embed" ProgID="Equation.DSMT4" ShapeID="_x0000_i1032" DrawAspect="Content" ObjectID="_1627480749" r:id="rId25"/>
        </w:object>
      </w:r>
    </w:p>
    <w:p w:rsidR="00181077" w:rsidRPr="009A1B57" w:rsidRDefault="009E61C6" w:rsidP="00381D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  <w:position w:val="-16"/>
        </w:rPr>
        <w:object w:dxaOrig="3620" w:dyaOrig="420">
          <v:shape id="_x0000_i1033" type="#_x0000_t75" style="width:180.5pt;height:20.9pt" o:ole="">
            <v:imagedata r:id="rId26" o:title=""/>
          </v:shape>
          <o:OLEObject Type="Embed" ProgID="Equation.DSMT4" ShapeID="_x0000_i1033" DrawAspect="Content" ObjectID="_1627480750" r:id="rId27"/>
        </w:object>
      </w:r>
    </w:p>
    <w:p w:rsidR="00101794" w:rsidRPr="009A1B57" w:rsidRDefault="009E61C6" w:rsidP="00381D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  <w:bCs/>
        </w:rPr>
        <w:t>(x + y)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– (x – y)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</w:t>
      </w:r>
    </w:p>
    <w:p w:rsidR="00101794" w:rsidRPr="009A1B57" w:rsidRDefault="00101794" w:rsidP="00381D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9A1B57">
        <w:rPr>
          <w:rFonts w:asciiTheme="majorHAnsi" w:hAnsiTheme="majorHAnsi"/>
          <w:bCs/>
        </w:rPr>
        <w:t>(x + y)</w:t>
      </w:r>
      <w:r w:rsidRPr="009A1B57">
        <w:rPr>
          <w:rFonts w:asciiTheme="majorHAnsi" w:hAnsiTheme="majorHAnsi"/>
          <w:bCs/>
          <w:vertAlign w:val="superscript"/>
        </w:rPr>
        <w:t xml:space="preserve">3 </w:t>
      </w:r>
      <w:r w:rsidRPr="009A1B57">
        <w:rPr>
          <w:rFonts w:asciiTheme="majorHAnsi" w:hAnsiTheme="majorHAnsi"/>
          <w:bCs/>
        </w:rPr>
        <w:t>- (x – y)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– 2y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</w:t>
      </w:r>
    </w:p>
    <w:p w:rsidR="00DC22E9" w:rsidRPr="009A1B57" w:rsidRDefault="00DC22E9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  <w:bCs/>
          <w:lang w:val="pt-BR"/>
        </w:rPr>
        <w:t>Khai triển, bằng cách sử dụng các hằng đẳng thức.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(5x + 3yz)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=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</w:rPr>
      </w:pPr>
      <w:r w:rsidRPr="009A1B57">
        <w:rPr>
          <w:rFonts w:asciiTheme="majorHAnsi" w:hAnsiTheme="majorHAnsi"/>
          <w:bCs/>
        </w:rPr>
        <w:t>(y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x – 3ab)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=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(x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– 6z)(x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+ 6z) = 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(2x – 3)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=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(a + 2b)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= 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(x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+ 3)(x</w:t>
      </w:r>
      <w:r w:rsidRPr="009A1B57">
        <w:rPr>
          <w:rFonts w:asciiTheme="majorHAnsi" w:hAnsiTheme="majorHAnsi"/>
          <w:bCs/>
          <w:vertAlign w:val="superscript"/>
          <w:lang w:val="pt-BR"/>
        </w:rPr>
        <w:t>4</w:t>
      </w:r>
      <w:r w:rsidRPr="009A1B57">
        <w:rPr>
          <w:rFonts w:asciiTheme="majorHAnsi" w:hAnsiTheme="majorHAnsi"/>
          <w:bCs/>
          <w:lang w:val="pt-BR"/>
        </w:rPr>
        <w:t xml:space="preserve"> + 9 – 3x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) =  </w:t>
      </w:r>
    </w:p>
    <w:p w:rsidR="00DC22E9" w:rsidRPr="009A1B57" w:rsidRDefault="00DC22E9" w:rsidP="00381D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</w:rPr>
      </w:pPr>
      <w:r w:rsidRPr="009A1B57">
        <w:rPr>
          <w:rFonts w:asciiTheme="majorHAnsi" w:hAnsiTheme="majorHAnsi"/>
          <w:bCs/>
        </w:rPr>
        <w:t>(y – 5)(25 + 2y + 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+ 3y) = </w:t>
      </w:r>
    </w:p>
    <w:p w:rsidR="00101794" w:rsidRPr="009A1B57" w:rsidRDefault="00101794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  <w:bCs/>
        </w:rPr>
        <w:t xml:space="preserve">Chứng minh: </w:t>
      </w:r>
    </w:p>
    <w:p w:rsidR="00101794" w:rsidRPr="009A1B57" w:rsidRDefault="00101794" w:rsidP="00381D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(a + b + c)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= a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b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c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+ 2ab + 2bc + 2ac </w:t>
      </w:r>
    </w:p>
    <w:p w:rsidR="00101794" w:rsidRPr="009A1B57" w:rsidRDefault="00101794" w:rsidP="00381D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</w:rPr>
      </w:pPr>
      <w:r w:rsidRPr="009A1B57">
        <w:rPr>
          <w:rFonts w:asciiTheme="majorHAnsi" w:hAnsiTheme="majorHAnsi"/>
          <w:bCs/>
          <w:lang w:val="pt-BR"/>
        </w:rPr>
        <w:t>a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+ b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= (a + b)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-  3ab(a + b).</w:t>
      </w:r>
    </w:p>
    <w:p w:rsidR="00101794" w:rsidRPr="009A1B57" w:rsidRDefault="00101794" w:rsidP="00381D0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  <w:lang w:val="pt-BR"/>
        </w:rPr>
      </w:pPr>
      <w:r w:rsidRPr="009A1B57">
        <w:rPr>
          <w:rFonts w:asciiTheme="majorHAnsi" w:hAnsiTheme="majorHAnsi"/>
          <w:bCs/>
          <w:lang w:val="pt-BR"/>
        </w:rPr>
        <w:t>a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– b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= (a -  b)</w:t>
      </w:r>
      <w:r w:rsidRPr="009A1B57">
        <w:rPr>
          <w:rFonts w:asciiTheme="majorHAnsi" w:hAnsiTheme="majorHAnsi"/>
          <w:bCs/>
          <w:vertAlign w:val="superscript"/>
          <w:lang w:val="pt-BR"/>
        </w:rPr>
        <w:t>3</w:t>
      </w:r>
      <w:r w:rsidRPr="009A1B57">
        <w:rPr>
          <w:rFonts w:asciiTheme="majorHAnsi" w:hAnsiTheme="majorHAnsi"/>
          <w:bCs/>
          <w:lang w:val="pt-BR"/>
        </w:rPr>
        <w:t xml:space="preserve"> + 3ab(a – b) </w:t>
      </w:r>
    </w:p>
    <w:p w:rsidR="008E5198" w:rsidRPr="009A1B57" w:rsidRDefault="008E5198" w:rsidP="008E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  <w:bCs/>
          <w:lang w:val="pt-BR"/>
        </w:rPr>
        <w:t>Viết các biểu thức sau dưới dạng bình phương của một tổng hay một hiệu: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  <w:lang w:val="pt-BR"/>
        </w:rPr>
        <w:t>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+ 5x + </w:t>
      </w:r>
      <w:r w:rsidR="0081014E" w:rsidRPr="009A1B57">
        <w:rPr>
          <w:rFonts w:asciiTheme="majorHAnsi" w:hAnsiTheme="majorHAnsi"/>
          <w:position w:val="-24"/>
        </w:rPr>
        <w:pict>
          <v:shape id="_x0000_i1034" type="#_x0000_t75" style="width:18.5pt;height:31.15pt">
            <v:imagedata r:id="rId28" o:title=""/>
          </v:shape>
        </w:pict>
      </w:r>
      <w:r w:rsidRPr="009A1B57">
        <w:rPr>
          <w:rFonts w:asciiTheme="majorHAnsi" w:hAnsiTheme="majorHAnsi"/>
          <w:bCs/>
          <w:lang w:val="pt-BR"/>
        </w:rPr>
        <w:t xml:space="preserve"> 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  <w:lang w:val="pt-BR"/>
        </w:rPr>
        <w:t>16x</w:t>
      </w:r>
      <w:r w:rsidRPr="009A1B57">
        <w:rPr>
          <w:rFonts w:asciiTheme="majorHAnsi" w:hAnsiTheme="majorHAnsi"/>
          <w:bCs/>
          <w:vertAlign w:val="superscript"/>
          <w:lang w:val="pt-BR"/>
        </w:rPr>
        <w:t>2</w:t>
      </w:r>
      <w:r w:rsidRPr="009A1B57">
        <w:rPr>
          <w:rFonts w:asciiTheme="majorHAnsi" w:hAnsiTheme="majorHAnsi"/>
          <w:bCs/>
          <w:lang w:val="pt-BR"/>
        </w:rPr>
        <w:t xml:space="preserve"> – 8x + 1 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4x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+ 12xy + 9y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 xml:space="preserve">(x + 3)(x + 4)(x + 5)(x + 6) + 1 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+ 2x + 2y + 2(x + 1)(y + 1) + 2 </w:t>
      </w:r>
    </w:p>
    <w:p w:rsidR="008E5198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– 2x(y + 2) + 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+ 4y + 4 </w:t>
      </w:r>
    </w:p>
    <w:p w:rsidR="000558D6" w:rsidRPr="009A1B57" w:rsidRDefault="008E5198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+ 2x(y + 1) + 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+ 2y + 1 </w:t>
      </w:r>
    </w:p>
    <w:p w:rsidR="000558D6" w:rsidRPr="009A1B57" w:rsidRDefault="000558D6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x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+ 3x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+ 3x + 1</w:t>
      </w:r>
    </w:p>
    <w:p w:rsidR="000558D6" w:rsidRPr="009A1B57" w:rsidRDefault="000558D6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27y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– 9y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y - </w:t>
      </w:r>
      <w:r w:rsidR="0081014E" w:rsidRPr="009A1B57">
        <w:rPr>
          <w:rFonts w:asciiTheme="majorHAnsi" w:hAnsiTheme="majorHAnsi"/>
          <w:position w:val="-24"/>
        </w:rPr>
        <w:pict>
          <v:shape id="_x0000_i1035" type="#_x0000_t75" style="width:18.5pt;height:31.15pt">
            <v:imagedata r:id="rId29" o:title=""/>
          </v:shape>
        </w:pict>
      </w:r>
      <w:r w:rsidRPr="009A1B57">
        <w:rPr>
          <w:rFonts w:asciiTheme="majorHAnsi" w:hAnsiTheme="majorHAnsi"/>
          <w:bCs/>
        </w:rPr>
        <w:t xml:space="preserve"> </w:t>
      </w:r>
    </w:p>
    <w:p w:rsidR="000558D6" w:rsidRPr="009A1B57" w:rsidRDefault="000558D6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c) 8x</w:t>
      </w:r>
      <w:r w:rsidRPr="009A1B57">
        <w:rPr>
          <w:rFonts w:asciiTheme="majorHAnsi" w:hAnsiTheme="majorHAnsi"/>
          <w:bCs/>
          <w:vertAlign w:val="superscript"/>
        </w:rPr>
        <w:t>6</w:t>
      </w:r>
      <w:r w:rsidRPr="009A1B57">
        <w:rPr>
          <w:rFonts w:asciiTheme="majorHAnsi" w:hAnsiTheme="majorHAnsi"/>
          <w:bCs/>
        </w:rPr>
        <w:t xml:space="preserve"> + 12x</w:t>
      </w:r>
      <w:r w:rsidRPr="009A1B57">
        <w:rPr>
          <w:rFonts w:asciiTheme="majorHAnsi" w:hAnsiTheme="majorHAnsi"/>
          <w:bCs/>
          <w:vertAlign w:val="superscript"/>
        </w:rPr>
        <w:t>4</w:t>
      </w:r>
      <w:r w:rsidRPr="009A1B57">
        <w:rPr>
          <w:rFonts w:asciiTheme="majorHAnsi" w:hAnsiTheme="majorHAnsi"/>
          <w:bCs/>
        </w:rPr>
        <w:t>y + 6x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y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= (2x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)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+ 3.(2x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)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.y + 3.(2x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>).y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y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= (2x</w:t>
      </w:r>
      <w:r w:rsidRPr="009A1B57">
        <w:rPr>
          <w:rFonts w:asciiTheme="majorHAnsi" w:hAnsiTheme="majorHAnsi"/>
          <w:bCs/>
          <w:vertAlign w:val="superscript"/>
        </w:rPr>
        <w:t>2</w:t>
      </w:r>
      <w:r w:rsidRPr="009A1B57">
        <w:rPr>
          <w:rFonts w:asciiTheme="majorHAnsi" w:hAnsiTheme="majorHAnsi"/>
          <w:bCs/>
        </w:rPr>
        <w:t xml:space="preserve"> + y)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</w:t>
      </w:r>
    </w:p>
    <w:p w:rsidR="000558D6" w:rsidRPr="009A1B57" w:rsidRDefault="000558D6" w:rsidP="00381D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Cs/>
        </w:rPr>
        <w:t>(x + y)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>(x – y)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= [(x + y)(x – y)]</w:t>
      </w:r>
      <w:r w:rsidRPr="009A1B57">
        <w:rPr>
          <w:rFonts w:asciiTheme="majorHAnsi" w:hAnsiTheme="majorHAnsi"/>
          <w:bCs/>
          <w:vertAlign w:val="superscript"/>
        </w:rPr>
        <w:t>3</w:t>
      </w:r>
      <w:r w:rsidRPr="009A1B57">
        <w:rPr>
          <w:rFonts w:asciiTheme="majorHAnsi" w:hAnsiTheme="majorHAnsi"/>
          <w:bCs/>
        </w:rPr>
        <w:t xml:space="preserve"> </w:t>
      </w:r>
    </w:p>
    <w:p w:rsidR="000558D6" w:rsidRPr="009A1B57" w:rsidRDefault="000558D6" w:rsidP="00DD01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547620" w:rsidRPr="009A1B57" w:rsidRDefault="00901BE6" w:rsidP="005476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color w:val="000000"/>
        </w:rPr>
      </w:pPr>
      <w:r w:rsidRPr="009A1B57">
        <w:rPr>
          <w:rFonts w:asciiTheme="majorHAnsi" w:hAnsiTheme="majorHAnsi"/>
          <w:b/>
          <w:caps/>
        </w:rPr>
        <w:lastRenderedPageBreak/>
        <w:t>7 hằng đẳng thức đáng nhớ (</w:t>
      </w:r>
      <w:r w:rsidRPr="009A1B57">
        <w:rPr>
          <w:rFonts w:asciiTheme="majorHAnsi" w:hAnsiTheme="majorHAnsi" w:cs="Times New Roman"/>
          <w:color w:val="000000"/>
        </w:rPr>
        <w:t>Phần 3)</w:t>
      </w:r>
    </w:p>
    <w:p w:rsidR="00901BE6" w:rsidRPr="00C362F8" w:rsidRDefault="00B20CD7" w:rsidP="005476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/>
          <w:b/>
        </w:rPr>
        <w:t>(</w:t>
      </w:r>
      <w:r w:rsidR="00901BE6" w:rsidRPr="00C362F8">
        <w:rPr>
          <w:rFonts w:asciiTheme="majorHAnsi" w:hAnsiTheme="majorHAnsi"/>
          <w:b/>
        </w:rPr>
        <w:t xml:space="preserve"> Ngày 16/8/2019</w:t>
      </w:r>
      <w:r>
        <w:rPr>
          <w:rFonts w:asciiTheme="majorHAnsi" w:hAnsiTheme="majorHAnsi"/>
          <w:b/>
        </w:rPr>
        <w:t xml:space="preserve"> )</w:t>
      </w:r>
    </w:p>
    <w:p w:rsidR="0081014E" w:rsidRDefault="0081014E" w:rsidP="00901BE6">
      <w:pPr>
        <w:rPr>
          <w:rFonts w:asciiTheme="majorHAnsi" w:hAnsiTheme="majorHAnsi"/>
          <w:b/>
        </w:rPr>
      </w:pPr>
    </w:p>
    <w:p w:rsidR="00901BE6" w:rsidRPr="009A1B57" w:rsidRDefault="00901BE6" w:rsidP="00901BE6">
      <w:pPr>
        <w:rPr>
          <w:rFonts w:asciiTheme="majorHAnsi" w:hAnsiTheme="majorHAnsi"/>
          <w:b/>
        </w:rPr>
      </w:pPr>
      <w:r w:rsidRPr="009A1B57">
        <w:rPr>
          <w:rFonts w:asciiTheme="majorHAnsi" w:hAnsiTheme="majorHAnsi"/>
          <w:b/>
        </w:rPr>
        <w:t>1. Khai triển biểu thức, bằng cách sử dụng bảy hằng đẳng thức đáng nhớ.</w:t>
      </w:r>
    </w:p>
    <w:p w:rsidR="00270F8F" w:rsidRDefault="00270F8F" w:rsidP="00901BE6">
      <w:pPr>
        <w:rPr>
          <w:rFonts w:asciiTheme="majorHAnsi" w:hAnsiTheme="majorHAnsi"/>
          <w:bCs/>
        </w:rPr>
        <w:sectPr w:rsidR="00270F8F" w:rsidSect="00DA6EE9">
          <w:type w:val="continuous"/>
          <w:pgSz w:w="12240" w:h="15840"/>
          <w:pgMar w:top="567" w:right="567" w:bottom="567" w:left="851" w:header="720" w:footer="278" w:gutter="0"/>
          <w:cols w:space="720"/>
          <w:docGrid w:linePitch="360"/>
        </w:sectPr>
      </w:pPr>
    </w:p>
    <w:p w:rsidR="00901BE6" w:rsidRPr="00270F8F" w:rsidRDefault="00901BE6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270F8F">
        <w:rPr>
          <w:rFonts w:asciiTheme="majorHAnsi" w:hAnsiTheme="majorHAnsi"/>
          <w:bCs/>
        </w:rPr>
        <w:lastRenderedPageBreak/>
        <w:t>(7x - 3)</w:t>
      </w:r>
      <w:r w:rsidRPr="00270F8F">
        <w:rPr>
          <w:rFonts w:asciiTheme="majorHAnsi" w:hAnsiTheme="majorHAnsi"/>
          <w:bCs/>
          <w:vertAlign w:val="superscript"/>
        </w:rPr>
        <w:t>2</w:t>
      </w:r>
      <w:r w:rsidRPr="00270F8F">
        <w:rPr>
          <w:rFonts w:asciiTheme="majorHAnsi" w:hAnsiTheme="majorHAnsi"/>
          <w:bCs/>
        </w:rPr>
        <w:t>.</w:t>
      </w:r>
    </w:p>
    <w:p w:rsidR="00901BE6" w:rsidRPr="00270F8F" w:rsidRDefault="00901BE6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270F8F">
        <w:rPr>
          <w:rFonts w:asciiTheme="majorHAnsi" w:hAnsiTheme="majorHAnsi"/>
          <w:bCs/>
        </w:rPr>
        <w:t>(-4x +3)</w:t>
      </w:r>
      <w:r w:rsidRPr="00270F8F">
        <w:rPr>
          <w:rFonts w:asciiTheme="majorHAnsi" w:hAnsiTheme="majorHAnsi"/>
          <w:bCs/>
          <w:vertAlign w:val="superscript"/>
        </w:rPr>
        <w:t>2</w:t>
      </w:r>
      <w:r w:rsidRPr="00270F8F">
        <w:rPr>
          <w:rFonts w:asciiTheme="majorHAnsi" w:hAnsiTheme="majorHAnsi"/>
          <w:bCs/>
        </w:rPr>
        <w:t>.</w:t>
      </w:r>
    </w:p>
    <w:p w:rsidR="00FF46BA" w:rsidRDefault="00F22103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(-4x -</w:t>
      </w:r>
      <w:r w:rsidR="00901BE6" w:rsidRPr="00270F8F">
        <w:rPr>
          <w:rFonts w:asciiTheme="majorHAnsi" w:hAnsiTheme="majorHAnsi"/>
          <w:bCs/>
        </w:rPr>
        <w:t>3)</w:t>
      </w:r>
      <w:r w:rsidR="00901BE6" w:rsidRPr="00270F8F">
        <w:rPr>
          <w:rFonts w:asciiTheme="majorHAnsi" w:hAnsiTheme="majorHAnsi"/>
          <w:bCs/>
          <w:vertAlign w:val="superscript"/>
        </w:rPr>
        <w:t>2</w:t>
      </w:r>
      <w:r w:rsidR="00901BE6" w:rsidRPr="00270F8F">
        <w:rPr>
          <w:rFonts w:asciiTheme="majorHAnsi" w:hAnsiTheme="majorHAnsi"/>
          <w:bCs/>
        </w:rPr>
        <w:t>.</w:t>
      </w:r>
    </w:p>
    <w:p w:rsidR="00FF46BA" w:rsidRPr="00FF46BA" w:rsidRDefault="00FF46BA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FF46BA">
        <w:rPr>
          <w:position w:val="-10"/>
        </w:rPr>
        <w:object w:dxaOrig="3540" w:dyaOrig="340">
          <v:shape id="_x0000_i1061" type="#_x0000_t75" style="width:177.1pt;height:17.05pt" o:ole="">
            <v:imagedata r:id="rId30" o:title=""/>
          </v:shape>
          <o:OLEObject Type="Embed" ProgID="Equation.DSMT4" ShapeID="_x0000_i1061" DrawAspect="Content" ObjectID="_1627480751" r:id="rId31"/>
        </w:object>
      </w:r>
      <w:r>
        <w:t xml:space="preserve"> </w:t>
      </w:r>
    </w:p>
    <w:p w:rsidR="00FF46BA" w:rsidRPr="00FF46BA" w:rsidRDefault="00FF46BA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FF46BA">
        <w:rPr>
          <w:position w:val="-10"/>
        </w:rPr>
        <w:object w:dxaOrig="2500" w:dyaOrig="340">
          <v:shape id="_x0000_i1062" type="#_x0000_t75" style="width:125.05pt;height:17.05pt" o:ole="">
            <v:imagedata r:id="rId32" o:title=""/>
          </v:shape>
          <o:OLEObject Type="Embed" ProgID="Equation.DSMT4" ShapeID="_x0000_i1062" DrawAspect="Content" ObjectID="_1627480752" r:id="rId33"/>
        </w:object>
      </w:r>
      <w:r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3159" w:dyaOrig="340">
          <v:shape id="_x0000_i1036" type="#_x0000_t75" style="width:158.1pt;height:17.05pt" o:ole="">
            <v:imagedata r:id="rId34" o:title=""/>
          </v:shape>
          <o:OLEObject Type="Embed" ProgID="Equation.DSMT4" ShapeID="_x0000_i1036" DrawAspect="Content" ObjectID="_1627480753" r:id="rId35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820" w:dyaOrig="340">
          <v:shape id="_x0000_i1037" type="#_x0000_t75" style="width:40.85pt;height:17.05pt" o:ole="">
            <v:imagedata r:id="rId36" o:title=""/>
          </v:shape>
          <o:OLEObject Type="Embed" ProgID="Equation.DSMT4" ShapeID="_x0000_i1037" DrawAspect="Content" ObjectID="_1627480754" r:id="rId37"/>
        </w:objec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  <w:rPr>
          <w:bCs/>
        </w:rPr>
      </w:pPr>
      <w:r w:rsidRPr="009A1B57">
        <w:rPr>
          <w:bCs/>
          <w:position w:val="-10"/>
        </w:rPr>
        <w:object w:dxaOrig="800" w:dyaOrig="340">
          <v:shape id="_x0000_i1038" type="#_x0000_t75" style="width:39.9pt;height:17.05pt" o:ole="">
            <v:imagedata r:id="rId38" o:title=""/>
          </v:shape>
          <o:OLEObject Type="Embed" ProgID="Equation.DSMT4" ShapeID="_x0000_i1038" DrawAspect="Content" ObjectID="_1627480755" r:id="rId39"/>
        </w:object>
      </w:r>
    </w:p>
    <w:p w:rsidR="00901BE6" w:rsidRPr="00270F8F" w:rsidRDefault="00901BE6" w:rsidP="00381D03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9A1B57">
        <w:object w:dxaOrig="1700" w:dyaOrig="300">
          <v:shape id="_x0000_i1039" type="#_x0000_t75" style="width:85.15pt;height:15.1pt" o:ole="">
            <v:imagedata r:id="rId40" o:title=""/>
          </v:shape>
          <o:OLEObject Type="Embed" ProgID="Equation.DSMT4" ShapeID="_x0000_i1039" DrawAspect="Content" ObjectID="_1627480756" r:id="rId41"/>
        </w:objec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2079" w:dyaOrig="340">
          <v:shape id="_x0000_i1040" type="#_x0000_t75" style="width:104.1pt;height:17.05pt" o:ole="">
            <v:imagedata r:id="rId42" o:title=""/>
          </v:shape>
          <o:OLEObject Type="Embed" ProgID="Equation.DSMT4" ShapeID="_x0000_i1040" DrawAspect="Content" ObjectID="_1627480757" r:id="rId43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6"/>
        </w:rPr>
        <w:object w:dxaOrig="2820" w:dyaOrig="420">
          <v:shape id="_x0000_i1041" type="#_x0000_t75" style="width:141.1pt;height:20.9pt" o:ole="">
            <v:imagedata r:id="rId44" o:title=""/>
          </v:shape>
          <o:OLEObject Type="Embed" ProgID="Equation.DSMT4" ShapeID="_x0000_i1041" DrawAspect="Content" ObjectID="_1627480758" r:id="rId45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2160" w:dyaOrig="340">
          <v:shape id="_x0000_i1042" type="#_x0000_t75" style="width:108pt;height:17.05pt" o:ole="">
            <v:imagedata r:id="rId46" o:title=""/>
          </v:shape>
          <o:OLEObject Type="Embed" ProgID="Equation.DSMT4" ShapeID="_x0000_i1042" DrawAspect="Content" ObjectID="_1627480759" r:id="rId47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3140" w:dyaOrig="340">
          <v:shape id="_x0000_i1043" type="#_x0000_t75" style="width:157.15pt;height:17.05pt" o:ole="">
            <v:imagedata r:id="rId48" o:title=""/>
          </v:shape>
          <o:OLEObject Type="Embed" ProgID="Equation.DSMT4" ShapeID="_x0000_i1043" DrawAspect="Content" ObjectID="_1627480760" r:id="rId49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2180" w:dyaOrig="340">
          <v:shape id="_x0000_i1044" type="#_x0000_t75" style="width:108.95pt;height:17.05pt" o:ole="">
            <v:imagedata r:id="rId50" o:title=""/>
          </v:shape>
          <o:OLEObject Type="Embed" ProgID="Equation.DSMT4" ShapeID="_x0000_i1044" DrawAspect="Content" ObjectID="_1627480761" r:id="rId51"/>
        </w:object>
      </w:r>
      <w:r w:rsidRPr="009A1B57">
        <w:t xml:space="preserve"> </w: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rPr>
          <w:position w:val="-10"/>
        </w:rPr>
        <w:object w:dxaOrig="2180" w:dyaOrig="340">
          <v:shape id="_x0000_i1045" type="#_x0000_t75" style="width:108.95pt;height:17.05pt" o:ole="">
            <v:imagedata r:id="rId52" o:title=""/>
          </v:shape>
          <o:OLEObject Type="Embed" ProgID="Equation.DSMT4" ShapeID="_x0000_i1045" DrawAspect="Content" ObjectID="_1627480762" r:id="rId53"/>
        </w:object>
      </w:r>
      <w:r w:rsidRPr="009A1B57">
        <w:t xml:space="preserve"> </w:t>
      </w:r>
    </w:p>
    <w:p w:rsidR="00270F8F" w:rsidRDefault="00270F8F" w:rsidP="00901BE6">
      <w:pPr>
        <w:pStyle w:val="MTDisplayEquation"/>
        <w:sectPr w:rsidR="00270F8F" w:rsidSect="00044468">
          <w:type w:val="continuous"/>
          <w:pgSz w:w="12240" w:h="15840"/>
          <w:pgMar w:top="567" w:right="567" w:bottom="567" w:left="851" w:header="720" w:footer="278" w:gutter="0"/>
          <w:cols w:num="2" w:space="720"/>
          <w:docGrid w:linePitch="360"/>
        </w:sectPr>
      </w:pP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lastRenderedPageBreak/>
        <w:t xml:space="preserve">*) </w:t>
      </w:r>
      <w:r w:rsidRPr="009A1B57">
        <w:rPr>
          <w:position w:val="-16"/>
        </w:rPr>
        <w:object w:dxaOrig="5179" w:dyaOrig="420">
          <v:shape id="_x0000_i1046" type="#_x0000_t75" style="width:258.8pt;height:20.9pt" o:ole="">
            <v:imagedata r:id="rId54" o:title=""/>
          </v:shape>
          <o:OLEObject Type="Embed" ProgID="Equation.DSMT4" ShapeID="_x0000_i1046" DrawAspect="Content" ObjectID="_1627480763" r:id="rId55"/>
        </w:object>
      </w:r>
      <w:r w:rsidRPr="009A1B57">
        <w:t xml:space="preserve"> </w:t>
      </w:r>
    </w:p>
    <w:p w:rsidR="004D6BEF" w:rsidRDefault="004D6BEF" w:rsidP="00381D03">
      <w:pPr>
        <w:pStyle w:val="MTDisplayEquation"/>
        <w:numPr>
          <w:ilvl w:val="0"/>
          <w:numId w:val="12"/>
        </w:numPr>
        <w:sectPr w:rsidR="004D6BEF" w:rsidSect="00DA6EE9">
          <w:type w:val="continuous"/>
          <w:pgSz w:w="12240" w:h="15840"/>
          <w:pgMar w:top="567" w:right="567" w:bottom="567" w:left="851" w:header="720" w:footer="278" w:gutter="0"/>
          <w:cols w:space="720"/>
          <w:docGrid w:linePitch="360"/>
        </w:sectPr>
      </w:pP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lastRenderedPageBreak/>
        <w:t xml:space="preserve">*) </w:t>
      </w:r>
      <w:r w:rsidRPr="009A1B57">
        <w:rPr>
          <w:position w:val="-16"/>
        </w:rPr>
        <w:object w:dxaOrig="2940" w:dyaOrig="460">
          <v:shape id="_x0000_i1047" type="#_x0000_t75" style="width:146.9pt;height:22.85pt" o:ole="">
            <v:imagedata r:id="rId56" o:title=""/>
          </v:shape>
          <o:OLEObject Type="Embed" ProgID="Equation.DSMT4" ShapeID="_x0000_i1047" DrawAspect="Content" ObjectID="_1627480764" r:id="rId57"/>
        </w:object>
      </w:r>
    </w:p>
    <w:p w:rsidR="00901BE6" w:rsidRPr="009A1B57" w:rsidRDefault="00901BE6" w:rsidP="00381D03">
      <w:pPr>
        <w:pStyle w:val="MTDisplayEquation"/>
        <w:numPr>
          <w:ilvl w:val="0"/>
          <w:numId w:val="12"/>
        </w:numPr>
      </w:pPr>
      <w:r w:rsidRPr="009A1B57">
        <w:lastRenderedPageBreak/>
        <w:t xml:space="preserve">*) </w:t>
      </w:r>
      <w:r w:rsidRPr="009A1B57">
        <w:rPr>
          <w:position w:val="-16"/>
        </w:rPr>
        <w:object w:dxaOrig="2120" w:dyaOrig="420">
          <v:shape id="_x0000_i1048" type="#_x0000_t75" style="width:106.05pt;height:20.9pt" o:ole="">
            <v:imagedata r:id="rId58" o:title=""/>
          </v:shape>
          <o:OLEObject Type="Embed" ProgID="Equation.DSMT4" ShapeID="_x0000_i1048" DrawAspect="Content" ObjectID="_1627480765" r:id="rId59"/>
        </w:object>
      </w:r>
      <w:r w:rsidRPr="009A1B57">
        <w:rPr>
          <w:position w:val="-22"/>
        </w:rPr>
        <w:object w:dxaOrig="180" w:dyaOrig="540">
          <v:shape id="_x0000_i1049" type="#_x0000_t75" style="width:9.25pt;height:27.25pt" o:ole="">
            <v:imagedata r:id="rId60" o:title=""/>
          </v:shape>
          <o:OLEObject Type="Embed" ProgID="Equation.DSMT4" ShapeID="_x0000_i1049" DrawAspect="Content" ObjectID="_1627480766" r:id="rId61"/>
        </w:object>
      </w:r>
      <w:r w:rsidRPr="009A1B57">
        <w:t xml:space="preserve"> </w:t>
      </w:r>
    </w:p>
    <w:p w:rsidR="004D6BEF" w:rsidRDefault="004D6BEF" w:rsidP="00901BE6">
      <w:pPr>
        <w:rPr>
          <w:rFonts w:asciiTheme="majorHAnsi" w:hAnsiTheme="majorHAnsi"/>
          <w:b/>
        </w:rPr>
        <w:sectPr w:rsidR="004D6BEF" w:rsidSect="004D6BEF">
          <w:type w:val="continuous"/>
          <w:pgSz w:w="12240" w:h="15840"/>
          <w:pgMar w:top="567" w:right="567" w:bottom="567" w:left="851" w:header="720" w:footer="278" w:gutter="0"/>
          <w:cols w:num="2" w:space="720"/>
          <w:docGrid w:linePitch="360"/>
        </w:sectPr>
      </w:pPr>
    </w:p>
    <w:p w:rsidR="00901BE6" w:rsidRPr="00036C6C" w:rsidRDefault="00901BE6" w:rsidP="00901BE6">
      <w:pPr>
        <w:rPr>
          <w:rFonts w:asciiTheme="majorHAnsi" w:hAnsiTheme="majorHAnsi"/>
          <w:b/>
        </w:rPr>
      </w:pPr>
      <w:r w:rsidRPr="00036C6C">
        <w:rPr>
          <w:rFonts w:asciiTheme="majorHAnsi" w:hAnsiTheme="majorHAnsi"/>
          <w:b/>
        </w:rPr>
        <w:lastRenderedPageBreak/>
        <w:t>2/ Chứng minh biểu thức:</w:t>
      </w:r>
    </w:p>
    <w:p w:rsidR="0003377A" w:rsidRDefault="0003377A" w:rsidP="00381D03">
      <w:pPr>
        <w:pStyle w:val="MTDisplayEquation"/>
        <w:numPr>
          <w:ilvl w:val="0"/>
          <w:numId w:val="13"/>
        </w:numPr>
        <w:rPr>
          <w:position w:val="-10"/>
        </w:rPr>
        <w:sectPr w:rsidR="0003377A" w:rsidSect="00DA6EE9">
          <w:type w:val="continuous"/>
          <w:pgSz w:w="12240" w:h="15840"/>
          <w:pgMar w:top="567" w:right="567" w:bottom="567" w:left="851" w:header="720" w:footer="278" w:gutter="0"/>
          <w:cols w:space="720"/>
          <w:docGrid w:linePitch="360"/>
        </w:sectPr>
      </w:pPr>
    </w:p>
    <w:p w:rsidR="00901BE6" w:rsidRPr="009A1B57" w:rsidRDefault="00901BE6" w:rsidP="00381D03">
      <w:pPr>
        <w:pStyle w:val="MTDisplayEquation"/>
        <w:numPr>
          <w:ilvl w:val="0"/>
          <w:numId w:val="13"/>
        </w:numPr>
      </w:pPr>
      <w:r w:rsidRPr="009A1B57">
        <w:rPr>
          <w:position w:val="-10"/>
        </w:rPr>
        <w:object w:dxaOrig="1600" w:dyaOrig="340">
          <v:shape id="_x0000_i1050" type="#_x0000_t75" style="width:79.8pt;height:17.05pt" o:ole="">
            <v:imagedata r:id="rId62" o:title=""/>
          </v:shape>
          <o:OLEObject Type="Embed" ProgID="Equation.DSMT4" ShapeID="_x0000_i1050" DrawAspect="Content" ObjectID="_1627480767" r:id="rId63"/>
        </w:object>
      </w:r>
      <w:r w:rsidRPr="009A1B57">
        <w:t xml:space="preserve"> </w:t>
      </w:r>
    </w:p>
    <w:p w:rsidR="00901BE6" w:rsidRPr="0003377A" w:rsidRDefault="00901BE6" w:rsidP="00381D0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A1B57">
        <w:object w:dxaOrig="1700" w:dyaOrig="340">
          <v:shape id="_x0000_i1051" type="#_x0000_t75" style="width:85.15pt;height:17.05pt" o:ole="">
            <v:imagedata r:id="rId64" o:title=""/>
          </v:shape>
          <o:OLEObject Type="Embed" ProgID="Equation.DSMT4" ShapeID="_x0000_i1051" DrawAspect="Content" ObjectID="_1627480768" r:id="rId65"/>
        </w:object>
      </w:r>
    </w:p>
    <w:p w:rsidR="00901BE6" w:rsidRPr="0003377A" w:rsidRDefault="00901BE6" w:rsidP="00381D0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A1B57">
        <w:object w:dxaOrig="1680" w:dyaOrig="340">
          <v:shape id="_x0000_i1052" type="#_x0000_t75" style="width:84.15pt;height:17.05pt" o:ole="">
            <v:imagedata r:id="rId66" o:title=""/>
          </v:shape>
          <o:OLEObject Type="Embed" ProgID="Equation.DSMT4" ShapeID="_x0000_i1052" DrawAspect="Content" ObjectID="_1627480769" r:id="rId67"/>
        </w:object>
      </w:r>
    </w:p>
    <w:p w:rsidR="008E5256" w:rsidRPr="009A1B57" w:rsidRDefault="008E5256" w:rsidP="00381D03">
      <w:pPr>
        <w:pStyle w:val="MTDisplayEquation"/>
        <w:numPr>
          <w:ilvl w:val="0"/>
          <w:numId w:val="13"/>
        </w:numPr>
      </w:pPr>
      <w:r w:rsidRPr="009A1B57">
        <w:rPr>
          <w:position w:val="-10"/>
        </w:rPr>
        <w:object w:dxaOrig="2640" w:dyaOrig="340">
          <v:shape id="_x0000_i1053" type="#_x0000_t75" style="width:131.85pt;height:17.05pt" o:ole="">
            <v:imagedata r:id="rId68" o:title=""/>
          </v:shape>
          <o:OLEObject Type="Embed" ProgID="Equation.DSMT4" ShapeID="_x0000_i1053" DrawAspect="Content" ObjectID="_1627480770" r:id="rId69"/>
        </w:object>
      </w:r>
    </w:p>
    <w:p w:rsidR="00901BE6" w:rsidRPr="009A1B57" w:rsidRDefault="008E5256" w:rsidP="00381D03">
      <w:pPr>
        <w:pStyle w:val="MTDisplayEquation"/>
        <w:numPr>
          <w:ilvl w:val="0"/>
          <w:numId w:val="13"/>
        </w:numPr>
      </w:pPr>
      <w:r w:rsidRPr="009A1B57">
        <w:rPr>
          <w:position w:val="-10"/>
        </w:rPr>
        <w:object w:dxaOrig="2640" w:dyaOrig="340">
          <v:shape id="_x0000_i1054" type="#_x0000_t75" style="width:131.85pt;height:17.05pt" o:ole="">
            <v:imagedata r:id="rId70" o:title=""/>
          </v:shape>
          <o:OLEObject Type="Embed" ProgID="Equation.DSMT4" ShapeID="_x0000_i1054" DrawAspect="Content" ObjectID="_1627480771" r:id="rId71"/>
        </w:object>
      </w:r>
    </w:p>
    <w:p w:rsidR="0003377A" w:rsidRDefault="0003377A" w:rsidP="009106EB">
      <w:pPr>
        <w:rPr>
          <w:rFonts w:asciiTheme="majorHAnsi" w:hAnsiTheme="majorHAnsi"/>
          <w:b/>
        </w:rPr>
        <w:sectPr w:rsidR="0003377A" w:rsidSect="0003377A">
          <w:type w:val="continuous"/>
          <w:pgSz w:w="12240" w:h="15840"/>
          <w:pgMar w:top="567" w:right="567" w:bottom="567" w:left="851" w:header="720" w:footer="278" w:gutter="0"/>
          <w:cols w:num="2" w:space="720"/>
          <w:docGrid w:linePitch="360"/>
        </w:sectPr>
      </w:pPr>
    </w:p>
    <w:p w:rsidR="0081014E" w:rsidRDefault="0081014E" w:rsidP="009106EB">
      <w:pPr>
        <w:rPr>
          <w:rFonts w:asciiTheme="majorHAnsi" w:hAnsiTheme="majorHAnsi"/>
          <w:b/>
        </w:rPr>
      </w:pPr>
    </w:p>
    <w:p w:rsidR="009106EB" w:rsidRPr="00036C6C" w:rsidRDefault="008D1513" w:rsidP="009106EB">
      <w:pPr>
        <w:rPr>
          <w:rFonts w:asciiTheme="majorHAnsi" w:hAnsiTheme="majorHAnsi"/>
          <w:b/>
        </w:rPr>
      </w:pPr>
      <w:r w:rsidRPr="00036C6C">
        <w:rPr>
          <w:rFonts w:asciiTheme="majorHAnsi" w:hAnsiTheme="majorHAnsi"/>
          <w:b/>
        </w:rPr>
        <w:t>3/ Chứng minh biểu thức sau không phụ thuộc biến x</w:t>
      </w:r>
    </w:p>
    <w:p w:rsidR="008D1513" w:rsidRPr="009A1B57" w:rsidRDefault="0003377A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5500" w:dyaOrig="340">
          <v:shape id="_x0000_i1060" type="#_x0000_t75" style="width:274.85pt;height:17.05pt" o:ole="">
            <v:imagedata r:id="rId72" o:title=""/>
          </v:shape>
          <o:OLEObject Type="Embed" ProgID="Equation.DSMT4" ShapeID="_x0000_i1060" DrawAspect="Content" ObjectID="_1627480772" r:id="rId73"/>
        </w:object>
      </w:r>
    </w:p>
    <w:p w:rsidR="008D1513" w:rsidRPr="009A1B57" w:rsidRDefault="008D1513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5200" w:dyaOrig="340">
          <v:shape id="_x0000_i1055" type="#_x0000_t75" style="width:259.8pt;height:17.05pt" o:ole="">
            <v:imagedata r:id="rId74" o:title=""/>
          </v:shape>
          <o:OLEObject Type="Embed" ProgID="Equation.DSMT4" ShapeID="_x0000_i1055" DrawAspect="Content" ObjectID="_1627480773" r:id="rId75"/>
        </w:object>
      </w:r>
    </w:p>
    <w:p w:rsidR="00F37019" w:rsidRPr="009A1B57" w:rsidRDefault="00551DA6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5179" w:dyaOrig="340">
          <v:shape id="_x0000_i1056" type="#_x0000_t75" style="width:258.8pt;height:17.05pt" o:ole="">
            <v:imagedata r:id="rId76" o:title=""/>
          </v:shape>
          <o:OLEObject Type="Embed" ProgID="Equation.DSMT4" ShapeID="_x0000_i1056" DrawAspect="Content" ObjectID="_1627480774" r:id="rId77"/>
        </w:object>
      </w:r>
    </w:p>
    <w:p w:rsidR="00551DA6" w:rsidRPr="009A1B57" w:rsidRDefault="00551DA6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4260" w:dyaOrig="340">
          <v:shape id="_x0000_i1057" type="#_x0000_t75" style="width:213.1pt;height:17.05pt" o:ole="">
            <v:imagedata r:id="rId78" o:title=""/>
          </v:shape>
          <o:OLEObject Type="Embed" ProgID="Equation.DSMT4" ShapeID="_x0000_i1057" DrawAspect="Content" ObjectID="_1627480775" r:id="rId79"/>
        </w:object>
      </w:r>
    </w:p>
    <w:p w:rsidR="00551DA6" w:rsidRPr="009A1B57" w:rsidRDefault="00551DA6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5060" w:dyaOrig="340">
          <v:shape id="_x0000_i1058" type="#_x0000_t75" style="width:252.95pt;height:17.05pt" o:ole="">
            <v:imagedata r:id="rId80" o:title=""/>
          </v:shape>
          <o:OLEObject Type="Embed" ProgID="Equation.DSMT4" ShapeID="_x0000_i1058" DrawAspect="Content" ObjectID="_1627480776" r:id="rId81"/>
        </w:object>
      </w:r>
    </w:p>
    <w:p w:rsidR="00547620" w:rsidRPr="009A1B57" w:rsidRDefault="00547620" w:rsidP="009106EB">
      <w:pPr>
        <w:rPr>
          <w:rFonts w:asciiTheme="majorHAnsi" w:hAnsiTheme="majorHAnsi"/>
        </w:rPr>
      </w:pPr>
      <w:r w:rsidRPr="009A1B57">
        <w:rPr>
          <w:rFonts w:asciiTheme="majorHAnsi" w:hAnsiTheme="majorHAnsi"/>
          <w:position w:val="-10"/>
        </w:rPr>
        <w:object w:dxaOrig="5060" w:dyaOrig="340">
          <v:shape id="_x0000_i1059" type="#_x0000_t75" style="width:252.95pt;height:17.05pt" o:ole="">
            <v:imagedata r:id="rId82" o:title=""/>
          </v:shape>
          <o:OLEObject Type="Embed" ProgID="Equation.DSMT4" ShapeID="_x0000_i1059" DrawAspect="Content" ObjectID="_1627480777" r:id="rId83"/>
        </w:object>
      </w:r>
    </w:p>
    <w:p w:rsidR="008D1513" w:rsidRPr="009A1B57" w:rsidRDefault="008D1513" w:rsidP="008D1513">
      <w:pPr>
        <w:pStyle w:val="MTDisplayEquation"/>
      </w:pPr>
      <w:r w:rsidRPr="009A1B57">
        <w:t xml:space="preserve"> </w:t>
      </w:r>
      <w:bookmarkStart w:id="0" w:name="_GoBack"/>
      <w:bookmarkEnd w:id="0"/>
    </w:p>
    <w:sectPr w:rsidR="008D1513" w:rsidRPr="009A1B57" w:rsidSect="00DA6EE9">
      <w:type w:val="continuous"/>
      <w:pgSz w:w="12240" w:h="15840"/>
      <w:pgMar w:top="567" w:right="567" w:bottom="567" w:left="851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03" w:rsidRDefault="00381D03" w:rsidP="004B1DC3">
      <w:pPr>
        <w:spacing w:after="0" w:line="240" w:lineRule="auto"/>
      </w:pPr>
      <w:r>
        <w:separator/>
      </w:r>
    </w:p>
  </w:endnote>
  <w:endnote w:type="continuationSeparator" w:id="0">
    <w:p w:rsidR="00381D03" w:rsidRDefault="00381D03" w:rsidP="004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9455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14E" w:rsidRPr="004B1DC3" w:rsidRDefault="0081014E">
        <w:pPr>
          <w:pStyle w:val="Footer"/>
          <w:jc w:val="center"/>
          <w:rPr>
            <w:b/>
          </w:rPr>
        </w:pPr>
        <w:r w:rsidRPr="004B1DC3">
          <w:rPr>
            <w:b/>
          </w:rPr>
          <w:t xml:space="preserve">------------------------------ </w:t>
        </w:r>
        <w:r w:rsidRPr="004B1DC3">
          <w:rPr>
            <w:b/>
          </w:rPr>
          <w:fldChar w:fldCharType="begin"/>
        </w:r>
        <w:r w:rsidRPr="004B1DC3">
          <w:rPr>
            <w:b/>
          </w:rPr>
          <w:instrText xml:space="preserve"> PAGE   \* MERGEFORMAT </w:instrText>
        </w:r>
        <w:r w:rsidRPr="004B1DC3">
          <w:rPr>
            <w:b/>
          </w:rPr>
          <w:fldChar w:fldCharType="separate"/>
        </w:r>
        <w:r w:rsidR="0099001C">
          <w:rPr>
            <w:b/>
            <w:noProof/>
          </w:rPr>
          <w:t>1</w:t>
        </w:r>
        <w:r w:rsidRPr="004B1DC3">
          <w:rPr>
            <w:b/>
            <w:noProof/>
          </w:rPr>
          <w:fldChar w:fldCharType="end"/>
        </w:r>
        <w:r w:rsidRPr="004B1DC3">
          <w:rPr>
            <w:b/>
            <w:noProof/>
          </w:rPr>
          <w:t xml:space="preserve"> </w:t>
        </w:r>
        <w:r w:rsidRPr="004B1DC3">
          <w:rPr>
            <w:b/>
          </w:rPr>
          <w:t>------------------------------</w:t>
        </w:r>
      </w:p>
    </w:sdtContent>
  </w:sdt>
  <w:p w:rsidR="0081014E" w:rsidRDefault="0081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69961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14E" w:rsidRPr="004B1DC3" w:rsidRDefault="0081014E">
        <w:pPr>
          <w:pStyle w:val="Footer"/>
          <w:jc w:val="center"/>
          <w:rPr>
            <w:b/>
          </w:rPr>
        </w:pPr>
        <w:r w:rsidRPr="004B1DC3">
          <w:rPr>
            <w:b/>
          </w:rPr>
          <w:t xml:space="preserve">------------------------------ </w:t>
        </w:r>
        <w:r w:rsidRPr="004B1DC3">
          <w:rPr>
            <w:b/>
          </w:rPr>
          <w:fldChar w:fldCharType="begin"/>
        </w:r>
        <w:r w:rsidRPr="004B1DC3">
          <w:rPr>
            <w:b/>
          </w:rPr>
          <w:instrText xml:space="preserve"> PAGE   \* MERGEFORMAT </w:instrText>
        </w:r>
        <w:r w:rsidRPr="004B1DC3">
          <w:rPr>
            <w:b/>
          </w:rPr>
          <w:fldChar w:fldCharType="separate"/>
        </w:r>
        <w:r w:rsidR="0099001C">
          <w:rPr>
            <w:b/>
            <w:noProof/>
          </w:rPr>
          <w:t>3</w:t>
        </w:r>
        <w:r w:rsidRPr="004B1DC3">
          <w:rPr>
            <w:b/>
            <w:noProof/>
          </w:rPr>
          <w:fldChar w:fldCharType="end"/>
        </w:r>
        <w:r w:rsidRPr="004B1DC3">
          <w:rPr>
            <w:b/>
            <w:noProof/>
          </w:rPr>
          <w:t xml:space="preserve"> </w:t>
        </w:r>
        <w:r w:rsidRPr="004B1DC3">
          <w:rPr>
            <w:b/>
          </w:rPr>
          <w:t>------------------------------</w:t>
        </w:r>
      </w:p>
    </w:sdtContent>
  </w:sdt>
  <w:p w:rsidR="0081014E" w:rsidRDefault="0081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03" w:rsidRDefault="00381D03" w:rsidP="004B1DC3">
      <w:pPr>
        <w:spacing w:after="0" w:line="240" w:lineRule="auto"/>
      </w:pPr>
      <w:r>
        <w:separator/>
      </w:r>
    </w:p>
  </w:footnote>
  <w:footnote w:type="continuationSeparator" w:id="0">
    <w:p w:rsidR="00381D03" w:rsidRDefault="00381D03" w:rsidP="004B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602"/>
    <w:multiLevelType w:val="hybridMultilevel"/>
    <w:tmpl w:val="2BAA9060"/>
    <w:lvl w:ilvl="0" w:tplc="4288D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689"/>
    <w:multiLevelType w:val="hybridMultilevel"/>
    <w:tmpl w:val="F67C9404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3D9A"/>
    <w:multiLevelType w:val="hybridMultilevel"/>
    <w:tmpl w:val="46F2087E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515"/>
    <w:multiLevelType w:val="multilevel"/>
    <w:tmpl w:val="0409001D"/>
    <w:styleLink w:val="CAUHO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olor w:val="FF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1E7BFA"/>
    <w:multiLevelType w:val="multilevel"/>
    <w:tmpl w:val="0409001D"/>
    <w:styleLink w:val="CauHoi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117B1B"/>
    <w:multiLevelType w:val="hybridMultilevel"/>
    <w:tmpl w:val="C898EB14"/>
    <w:lvl w:ilvl="0" w:tplc="ABEADD24">
      <w:start w:val="1"/>
      <w:numFmt w:val="decimal"/>
      <w:lvlText w:val="Câu %1."/>
      <w:lvlJc w:val="right"/>
      <w:pPr>
        <w:ind w:left="720" w:hanging="360"/>
      </w:pPr>
      <w:rPr>
        <w:rFonts w:hint="default"/>
        <w:b/>
      </w:rPr>
    </w:lvl>
    <w:lvl w:ilvl="1" w:tplc="09AEAA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2D20"/>
    <w:multiLevelType w:val="hybridMultilevel"/>
    <w:tmpl w:val="B6F44386"/>
    <w:lvl w:ilvl="0" w:tplc="E068AC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4510"/>
    <w:multiLevelType w:val="hybridMultilevel"/>
    <w:tmpl w:val="5F40B632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6C6"/>
    <w:multiLevelType w:val="hybridMultilevel"/>
    <w:tmpl w:val="F1A603A0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6A7"/>
    <w:multiLevelType w:val="hybridMultilevel"/>
    <w:tmpl w:val="D72EA9B0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F57"/>
    <w:multiLevelType w:val="hybridMultilevel"/>
    <w:tmpl w:val="52F84BDE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20C6"/>
    <w:multiLevelType w:val="hybridMultilevel"/>
    <w:tmpl w:val="27CC0A80"/>
    <w:lvl w:ilvl="0" w:tplc="22CA1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19F1"/>
    <w:multiLevelType w:val="hybridMultilevel"/>
    <w:tmpl w:val="C63C61D8"/>
    <w:lvl w:ilvl="0" w:tplc="1ED07F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D2"/>
    <w:rsid w:val="00000AF0"/>
    <w:rsid w:val="000055F0"/>
    <w:rsid w:val="000056DD"/>
    <w:rsid w:val="00005A1B"/>
    <w:rsid w:val="0001033E"/>
    <w:rsid w:val="0003260B"/>
    <w:rsid w:val="0003377A"/>
    <w:rsid w:val="00036C6C"/>
    <w:rsid w:val="00044468"/>
    <w:rsid w:val="000558D6"/>
    <w:rsid w:val="00062785"/>
    <w:rsid w:val="000857B4"/>
    <w:rsid w:val="0008743E"/>
    <w:rsid w:val="00087B3C"/>
    <w:rsid w:val="00096B91"/>
    <w:rsid w:val="000B0B91"/>
    <w:rsid w:val="000B4126"/>
    <w:rsid w:val="000C5183"/>
    <w:rsid w:val="000C7AC6"/>
    <w:rsid w:val="00101794"/>
    <w:rsid w:val="00105CE6"/>
    <w:rsid w:val="00107EEC"/>
    <w:rsid w:val="00140253"/>
    <w:rsid w:val="00146FE5"/>
    <w:rsid w:val="00150BF8"/>
    <w:rsid w:val="001776D7"/>
    <w:rsid w:val="00181077"/>
    <w:rsid w:val="001950B8"/>
    <w:rsid w:val="00196486"/>
    <w:rsid w:val="00201C25"/>
    <w:rsid w:val="00224687"/>
    <w:rsid w:val="0023313A"/>
    <w:rsid w:val="0024209C"/>
    <w:rsid w:val="002436CC"/>
    <w:rsid w:val="0025447F"/>
    <w:rsid w:val="00270F8F"/>
    <w:rsid w:val="002719F2"/>
    <w:rsid w:val="00284C6B"/>
    <w:rsid w:val="002858BA"/>
    <w:rsid w:val="00291263"/>
    <w:rsid w:val="002972E4"/>
    <w:rsid w:val="00297D0B"/>
    <w:rsid w:val="002A0FF7"/>
    <w:rsid w:val="002A5475"/>
    <w:rsid w:val="002A56FF"/>
    <w:rsid w:val="002C3F16"/>
    <w:rsid w:val="002D46CE"/>
    <w:rsid w:val="002D567A"/>
    <w:rsid w:val="002E09EA"/>
    <w:rsid w:val="002E77A4"/>
    <w:rsid w:val="0030697E"/>
    <w:rsid w:val="0031327D"/>
    <w:rsid w:val="00326D4D"/>
    <w:rsid w:val="00327F9C"/>
    <w:rsid w:val="00337A4D"/>
    <w:rsid w:val="00340287"/>
    <w:rsid w:val="00351CF9"/>
    <w:rsid w:val="00352DC3"/>
    <w:rsid w:val="00373812"/>
    <w:rsid w:val="00381D03"/>
    <w:rsid w:val="00391449"/>
    <w:rsid w:val="003948A5"/>
    <w:rsid w:val="00396C3E"/>
    <w:rsid w:val="003B38DA"/>
    <w:rsid w:val="003B59C4"/>
    <w:rsid w:val="003E0C7B"/>
    <w:rsid w:val="003E0FFE"/>
    <w:rsid w:val="003E5283"/>
    <w:rsid w:val="00405554"/>
    <w:rsid w:val="00410756"/>
    <w:rsid w:val="00457531"/>
    <w:rsid w:val="0046515F"/>
    <w:rsid w:val="004672D5"/>
    <w:rsid w:val="00473528"/>
    <w:rsid w:val="00481EF9"/>
    <w:rsid w:val="00485971"/>
    <w:rsid w:val="004A1694"/>
    <w:rsid w:val="004B1DC3"/>
    <w:rsid w:val="004C7A3D"/>
    <w:rsid w:val="004D14F7"/>
    <w:rsid w:val="004D5DDF"/>
    <w:rsid w:val="004D6BEF"/>
    <w:rsid w:val="004E276B"/>
    <w:rsid w:val="004E67F3"/>
    <w:rsid w:val="004F6F3E"/>
    <w:rsid w:val="005103E9"/>
    <w:rsid w:val="005129F9"/>
    <w:rsid w:val="00523A98"/>
    <w:rsid w:val="00540300"/>
    <w:rsid w:val="005412D4"/>
    <w:rsid w:val="00547620"/>
    <w:rsid w:val="00551DA6"/>
    <w:rsid w:val="00557ED4"/>
    <w:rsid w:val="005613A3"/>
    <w:rsid w:val="00576217"/>
    <w:rsid w:val="005854A5"/>
    <w:rsid w:val="00590703"/>
    <w:rsid w:val="005C450A"/>
    <w:rsid w:val="005F1E90"/>
    <w:rsid w:val="005F5BE7"/>
    <w:rsid w:val="00602893"/>
    <w:rsid w:val="00623185"/>
    <w:rsid w:val="00627FE1"/>
    <w:rsid w:val="006777FC"/>
    <w:rsid w:val="006A0BE5"/>
    <w:rsid w:val="006A111D"/>
    <w:rsid w:val="006C0050"/>
    <w:rsid w:val="006E39A2"/>
    <w:rsid w:val="006E6A84"/>
    <w:rsid w:val="006F121F"/>
    <w:rsid w:val="00712A62"/>
    <w:rsid w:val="00725441"/>
    <w:rsid w:val="0074028E"/>
    <w:rsid w:val="00745494"/>
    <w:rsid w:val="007518D2"/>
    <w:rsid w:val="00752DEE"/>
    <w:rsid w:val="0076477F"/>
    <w:rsid w:val="007768AA"/>
    <w:rsid w:val="0077741B"/>
    <w:rsid w:val="00791DEE"/>
    <w:rsid w:val="007B7553"/>
    <w:rsid w:val="007E6285"/>
    <w:rsid w:val="007F01BC"/>
    <w:rsid w:val="00804C9A"/>
    <w:rsid w:val="008061C9"/>
    <w:rsid w:val="0081014E"/>
    <w:rsid w:val="00822FCA"/>
    <w:rsid w:val="00826842"/>
    <w:rsid w:val="008458CE"/>
    <w:rsid w:val="00850DE7"/>
    <w:rsid w:val="00853265"/>
    <w:rsid w:val="00856E7D"/>
    <w:rsid w:val="00882AF6"/>
    <w:rsid w:val="008A620A"/>
    <w:rsid w:val="008B4ABC"/>
    <w:rsid w:val="008B64D0"/>
    <w:rsid w:val="008D0EB8"/>
    <w:rsid w:val="008D1513"/>
    <w:rsid w:val="008E5198"/>
    <w:rsid w:val="008E5256"/>
    <w:rsid w:val="008F6F74"/>
    <w:rsid w:val="00901BE6"/>
    <w:rsid w:val="00902F8B"/>
    <w:rsid w:val="009106EB"/>
    <w:rsid w:val="00914D53"/>
    <w:rsid w:val="0092219D"/>
    <w:rsid w:val="00942443"/>
    <w:rsid w:val="009607FA"/>
    <w:rsid w:val="009613FC"/>
    <w:rsid w:val="009614BC"/>
    <w:rsid w:val="0099001C"/>
    <w:rsid w:val="009A1B57"/>
    <w:rsid w:val="009B1AFD"/>
    <w:rsid w:val="009B2372"/>
    <w:rsid w:val="009B63BA"/>
    <w:rsid w:val="009D0E4C"/>
    <w:rsid w:val="009E4BB5"/>
    <w:rsid w:val="009E61C6"/>
    <w:rsid w:val="009F2F0E"/>
    <w:rsid w:val="00A41432"/>
    <w:rsid w:val="00A478AC"/>
    <w:rsid w:val="00A8619B"/>
    <w:rsid w:val="00AA38BF"/>
    <w:rsid w:val="00AA737A"/>
    <w:rsid w:val="00AA75FF"/>
    <w:rsid w:val="00AA799F"/>
    <w:rsid w:val="00AC639E"/>
    <w:rsid w:val="00AD1E9F"/>
    <w:rsid w:val="00AF2310"/>
    <w:rsid w:val="00AF380A"/>
    <w:rsid w:val="00B1078E"/>
    <w:rsid w:val="00B14614"/>
    <w:rsid w:val="00B17DD1"/>
    <w:rsid w:val="00B20CD7"/>
    <w:rsid w:val="00B373A3"/>
    <w:rsid w:val="00B445E6"/>
    <w:rsid w:val="00B566BA"/>
    <w:rsid w:val="00B62BD9"/>
    <w:rsid w:val="00B74BD2"/>
    <w:rsid w:val="00B80BCE"/>
    <w:rsid w:val="00BA05D8"/>
    <w:rsid w:val="00BB49EB"/>
    <w:rsid w:val="00BD000B"/>
    <w:rsid w:val="00BD396D"/>
    <w:rsid w:val="00BE69B4"/>
    <w:rsid w:val="00BE7696"/>
    <w:rsid w:val="00BF3C77"/>
    <w:rsid w:val="00BF7EE0"/>
    <w:rsid w:val="00C043A0"/>
    <w:rsid w:val="00C14784"/>
    <w:rsid w:val="00C147A0"/>
    <w:rsid w:val="00C258C6"/>
    <w:rsid w:val="00C362F8"/>
    <w:rsid w:val="00C40D56"/>
    <w:rsid w:val="00C81EC5"/>
    <w:rsid w:val="00C90495"/>
    <w:rsid w:val="00CB21C8"/>
    <w:rsid w:val="00CB3D92"/>
    <w:rsid w:val="00CD2E9F"/>
    <w:rsid w:val="00CE1B1E"/>
    <w:rsid w:val="00CF6895"/>
    <w:rsid w:val="00D13B4A"/>
    <w:rsid w:val="00D14475"/>
    <w:rsid w:val="00D26C3B"/>
    <w:rsid w:val="00D35A13"/>
    <w:rsid w:val="00D51F39"/>
    <w:rsid w:val="00D6248D"/>
    <w:rsid w:val="00D66D01"/>
    <w:rsid w:val="00D8230E"/>
    <w:rsid w:val="00D85073"/>
    <w:rsid w:val="00D85084"/>
    <w:rsid w:val="00D8783D"/>
    <w:rsid w:val="00D93A7B"/>
    <w:rsid w:val="00DA2B47"/>
    <w:rsid w:val="00DA6EE9"/>
    <w:rsid w:val="00DA6F29"/>
    <w:rsid w:val="00DC22E9"/>
    <w:rsid w:val="00DC4344"/>
    <w:rsid w:val="00DD015E"/>
    <w:rsid w:val="00DD1034"/>
    <w:rsid w:val="00DE6B89"/>
    <w:rsid w:val="00E12793"/>
    <w:rsid w:val="00E13546"/>
    <w:rsid w:val="00E25740"/>
    <w:rsid w:val="00E302E2"/>
    <w:rsid w:val="00E303C0"/>
    <w:rsid w:val="00E32B25"/>
    <w:rsid w:val="00E50BD2"/>
    <w:rsid w:val="00E65FA3"/>
    <w:rsid w:val="00E9265E"/>
    <w:rsid w:val="00E93CF0"/>
    <w:rsid w:val="00E97AC0"/>
    <w:rsid w:val="00EA7ED1"/>
    <w:rsid w:val="00EC43DD"/>
    <w:rsid w:val="00EC6C68"/>
    <w:rsid w:val="00ED1B6A"/>
    <w:rsid w:val="00ED3478"/>
    <w:rsid w:val="00F0272F"/>
    <w:rsid w:val="00F22103"/>
    <w:rsid w:val="00F33D6B"/>
    <w:rsid w:val="00F35AF7"/>
    <w:rsid w:val="00F37019"/>
    <w:rsid w:val="00F421D8"/>
    <w:rsid w:val="00F7028A"/>
    <w:rsid w:val="00F73F5C"/>
    <w:rsid w:val="00FB07DA"/>
    <w:rsid w:val="00FB1379"/>
    <w:rsid w:val="00FB5879"/>
    <w:rsid w:val="00FC40D1"/>
    <w:rsid w:val="00FE5F1F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qFormat/>
    <w:rsid w:val="007B7553"/>
    <w:pPr>
      <w:ind w:left="720" w:hanging="360"/>
    </w:pPr>
  </w:style>
  <w:style w:type="character" w:customStyle="1" w:styleId="Style1Char">
    <w:name w:val="Style1 Char"/>
    <w:basedOn w:val="DefaultParagraphFont"/>
    <w:link w:val="Style1"/>
    <w:rsid w:val="007B7553"/>
  </w:style>
  <w:style w:type="character" w:customStyle="1" w:styleId="Heading1Char">
    <w:name w:val="Heading 1 Char"/>
    <w:basedOn w:val="DefaultParagraphFont"/>
    <w:link w:val="Heading1"/>
    <w:uiPriority w:val="9"/>
    <w:rsid w:val="007B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Normal"/>
    <w:link w:val="Style2Char"/>
    <w:autoRedefine/>
    <w:qFormat/>
    <w:rsid w:val="008458CE"/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8458CE"/>
    <w:rPr>
      <w:rFonts w:ascii="Times New Roman" w:hAnsi="Times New Roman"/>
      <w:sz w:val="24"/>
    </w:rPr>
  </w:style>
  <w:style w:type="paragraph" w:customStyle="1" w:styleId="cauhoi1">
    <w:name w:val="cauhoi"/>
    <w:basedOn w:val="Normal"/>
    <w:link w:val="cauhoiChar"/>
    <w:autoRedefine/>
    <w:qFormat/>
    <w:rsid w:val="00FB1379"/>
    <w:pPr>
      <w:jc w:val="both"/>
    </w:pPr>
    <w:rPr>
      <w:rFonts w:ascii="Times New Roman" w:hAnsi="Times New Roman" w:cs="Times New Roman"/>
    </w:rPr>
  </w:style>
  <w:style w:type="character" w:customStyle="1" w:styleId="cauhoiChar">
    <w:name w:val="cauhoi Char"/>
    <w:basedOn w:val="DefaultParagraphFont"/>
    <w:link w:val="cauhoi1"/>
    <w:rsid w:val="00FB1379"/>
    <w:rPr>
      <w:rFonts w:ascii="Times New Roman" w:hAnsi="Times New Roman" w:cs="Times New Roman"/>
    </w:rPr>
  </w:style>
  <w:style w:type="numbering" w:customStyle="1" w:styleId="CauHoi0">
    <w:name w:val="CauHoi"/>
    <w:uiPriority w:val="99"/>
    <w:rsid w:val="00822FCA"/>
    <w:pPr>
      <w:numPr>
        <w:numId w:val="1"/>
      </w:numPr>
    </w:pPr>
  </w:style>
  <w:style w:type="numbering" w:customStyle="1" w:styleId="CAUHOI">
    <w:name w:val="CAUHOI"/>
    <w:uiPriority w:val="99"/>
    <w:rsid w:val="00822FCA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18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893"/>
    <w:pPr>
      <w:ind w:left="720"/>
      <w:contextualSpacing/>
    </w:pPr>
  </w:style>
  <w:style w:type="table" w:styleId="TableGrid">
    <w:name w:val="Table Grid"/>
    <w:basedOn w:val="TableNormal"/>
    <w:uiPriority w:val="59"/>
    <w:rsid w:val="00D8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93"/>
    <w:rPr>
      <w:b/>
      <w:bCs/>
      <w:sz w:val="20"/>
      <w:szCs w:val="20"/>
    </w:rPr>
  </w:style>
  <w:style w:type="paragraph" w:styleId="NoSpacing">
    <w:name w:val="No Spacing"/>
    <w:uiPriority w:val="1"/>
    <w:qFormat/>
    <w:rsid w:val="009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C3"/>
  </w:style>
  <w:style w:type="paragraph" w:styleId="Footer">
    <w:name w:val="footer"/>
    <w:basedOn w:val="Normal"/>
    <w:link w:val="FooterChar"/>
    <w:uiPriority w:val="99"/>
    <w:unhideWhenUsed/>
    <w:rsid w:val="004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C3"/>
  </w:style>
  <w:style w:type="paragraph" w:styleId="Revision">
    <w:name w:val="Revision"/>
    <w:hidden/>
    <w:uiPriority w:val="99"/>
    <w:semiHidden/>
    <w:rsid w:val="000B0B91"/>
    <w:pPr>
      <w:spacing w:after="0" w:line="240" w:lineRule="auto"/>
    </w:pPr>
  </w:style>
  <w:style w:type="paragraph" w:customStyle="1" w:styleId="MTDisplayEquation">
    <w:name w:val="MTDisplayEquation"/>
    <w:basedOn w:val="Normal"/>
    <w:next w:val="Normal"/>
    <w:link w:val="MTDisplayEquationChar"/>
    <w:rsid w:val="003E5283"/>
    <w:pPr>
      <w:tabs>
        <w:tab w:val="center" w:pos="5400"/>
        <w:tab w:val="right" w:pos="10820"/>
      </w:tabs>
      <w:autoSpaceDE w:val="0"/>
      <w:autoSpaceDN w:val="0"/>
      <w:adjustRightInd w:val="0"/>
      <w:spacing w:after="0" w:line="360" w:lineRule="auto"/>
      <w:jc w:val="both"/>
    </w:pPr>
    <w:rPr>
      <w:rFonts w:asciiTheme="majorHAnsi" w:hAnsiTheme="majorHAnsi" w:cs="Times New Roman"/>
      <w:color w:val="000000"/>
    </w:rPr>
  </w:style>
  <w:style w:type="character" w:customStyle="1" w:styleId="MTDisplayEquationChar">
    <w:name w:val="MTDisplayEquation Char"/>
    <w:basedOn w:val="DefaultParagraphFont"/>
    <w:link w:val="MTDisplayEquation"/>
    <w:rsid w:val="003E5283"/>
    <w:rPr>
      <w:rFonts w:asciiTheme="majorHAnsi" w:hAnsiTheme="majorHAns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qFormat/>
    <w:rsid w:val="007B7553"/>
    <w:pPr>
      <w:ind w:left="720" w:hanging="360"/>
    </w:pPr>
  </w:style>
  <w:style w:type="character" w:customStyle="1" w:styleId="Style1Char">
    <w:name w:val="Style1 Char"/>
    <w:basedOn w:val="DefaultParagraphFont"/>
    <w:link w:val="Style1"/>
    <w:rsid w:val="007B7553"/>
  </w:style>
  <w:style w:type="character" w:customStyle="1" w:styleId="Heading1Char">
    <w:name w:val="Heading 1 Char"/>
    <w:basedOn w:val="DefaultParagraphFont"/>
    <w:link w:val="Heading1"/>
    <w:uiPriority w:val="9"/>
    <w:rsid w:val="007B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Normal"/>
    <w:link w:val="Style2Char"/>
    <w:autoRedefine/>
    <w:qFormat/>
    <w:rsid w:val="008458CE"/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8458CE"/>
    <w:rPr>
      <w:rFonts w:ascii="Times New Roman" w:hAnsi="Times New Roman"/>
      <w:sz w:val="24"/>
    </w:rPr>
  </w:style>
  <w:style w:type="paragraph" w:customStyle="1" w:styleId="cauhoi1">
    <w:name w:val="cauhoi"/>
    <w:basedOn w:val="Normal"/>
    <w:link w:val="cauhoiChar"/>
    <w:autoRedefine/>
    <w:qFormat/>
    <w:rsid w:val="00FB1379"/>
    <w:pPr>
      <w:jc w:val="both"/>
    </w:pPr>
    <w:rPr>
      <w:rFonts w:ascii="Times New Roman" w:hAnsi="Times New Roman" w:cs="Times New Roman"/>
    </w:rPr>
  </w:style>
  <w:style w:type="character" w:customStyle="1" w:styleId="cauhoiChar">
    <w:name w:val="cauhoi Char"/>
    <w:basedOn w:val="DefaultParagraphFont"/>
    <w:link w:val="cauhoi1"/>
    <w:rsid w:val="00FB1379"/>
    <w:rPr>
      <w:rFonts w:ascii="Times New Roman" w:hAnsi="Times New Roman" w:cs="Times New Roman"/>
    </w:rPr>
  </w:style>
  <w:style w:type="numbering" w:customStyle="1" w:styleId="CauHoi0">
    <w:name w:val="CauHoi"/>
    <w:uiPriority w:val="99"/>
    <w:rsid w:val="00822FCA"/>
    <w:pPr>
      <w:numPr>
        <w:numId w:val="1"/>
      </w:numPr>
    </w:pPr>
  </w:style>
  <w:style w:type="numbering" w:customStyle="1" w:styleId="CAUHOI">
    <w:name w:val="CAUHOI"/>
    <w:uiPriority w:val="99"/>
    <w:rsid w:val="00822FCA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18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893"/>
    <w:pPr>
      <w:ind w:left="720"/>
      <w:contextualSpacing/>
    </w:pPr>
  </w:style>
  <w:style w:type="table" w:styleId="TableGrid">
    <w:name w:val="Table Grid"/>
    <w:basedOn w:val="TableNormal"/>
    <w:uiPriority w:val="59"/>
    <w:rsid w:val="00D8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93"/>
    <w:rPr>
      <w:b/>
      <w:bCs/>
      <w:sz w:val="20"/>
      <w:szCs w:val="20"/>
    </w:rPr>
  </w:style>
  <w:style w:type="paragraph" w:styleId="NoSpacing">
    <w:name w:val="No Spacing"/>
    <w:uiPriority w:val="1"/>
    <w:qFormat/>
    <w:rsid w:val="009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C3"/>
  </w:style>
  <w:style w:type="paragraph" w:styleId="Footer">
    <w:name w:val="footer"/>
    <w:basedOn w:val="Normal"/>
    <w:link w:val="FooterChar"/>
    <w:uiPriority w:val="99"/>
    <w:unhideWhenUsed/>
    <w:rsid w:val="004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C3"/>
  </w:style>
  <w:style w:type="paragraph" w:styleId="Revision">
    <w:name w:val="Revision"/>
    <w:hidden/>
    <w:uiPriority w:val="99"/>
    <w:semiHidden/>
    <w:rsid w:val="000B0B91"/>
    <w:pPr>
      <w:spacing w:after="0" w:line="240" w:lineRule="auto"/>
    </w:pPr>
  </w:style>
  <w:style w:type="paragraph" w:customStyle="1" w:styleId="MTDisplayEquation">
    <w:name w:val="MTDisplayEquation"/>
    <w:basedOn w:val="Normal"/>
    <w:next w:val="Normal"/>
    <w:link w:val="MTDisplayEquationChar"/>
    <w:rsid w:val="003E5283"/>
    <w:pPr>
      <w:tabs>
        <w:tab w:val="center" w:pos="5400"/>
        <w:tab w:val="right" w:pos="10820"/>
      </w:tabs>
      <w:autoSpaceDE w:val="0"/>
      <w:autoSpaceDN w:val="0"/>
      <w:adjustRightInd w:val="0"/>
      <w:spacing w:after="0" w:line="360" w:lineRule="auto"/>
      <w:jc w:val="both"/>
    </w:pPr>
    <w:rPr>
      <w:rFonts w:asciiTheme="majorHAnsi" w:hAnsiTheme="majorHAnsi" w:cs="Times New Roman"/>
      <w:color w:val="000000"/>
    </w:rPr>
  </w:style>
  <w:style w:type="character" w:customStyle="1" w:styleId="MTDisplayEquationChar">
    <w:name w:val="MTDisplayEquation Char"/>
    <w:basedOn w:val="DefaultParagraphFont"/>
    <w:link w:val="MTDisplayEquation"/>
    <w:rsid w:val="003E5283"/>
    <w:rPr>
      <w:rFonts w:asciiTheme="majorHAnsi" w:hAnsiTheme="maj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image" Target="media/image4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footer" Target="footer1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8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72</cp:revision>
  <cp:lastPrinted>2019-07-30T09:45:00Z</cp:lastPrinted>
  <dcterms:created xsi:type="dcterms:W3CDTF">2019-07-30T01:19:00Z</dcterms:created>
  <dcterms:modified xsi:type="dcterms:W3CDTF">2019-08-16T10:04:00Z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MTWinEqns">
    <vt:bool>true</vt:bool>
  </property>
</Properties>
</file>